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34599" cy="8805862"/>
            <wp:effectExtent l="0" t="0" r="0" b="0"/>
            <wp:docPr id="1" name="Image 1" descr="C:\Users\User\Desktop\коррупция\оценка рисков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User\Desktop\коррупция\оценка риско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4599" cy="88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00" w:h="16840"/>
          <w:pgMar w:top="124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4579" w:val="left" w:leader="none"/>
        </w:tabs>
        <w:spacing w:line="272" w:lineRule="exact" w:before="72" w:after="0"/>
        <w:ind w:left="4579" w:right="0" w:hanging="24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240" w:lineRule="auto" w:before="0" w:after="0"/>
        <w:ind w:left="703" w:right="256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5"/>
          <w:sz w:val="24"/>
        </w:rPr>
        <w:t> </w:t>
      </w:r>
      <w:r>
        <w:rPr>
          <w:sz w:val="24"/>
        </w:rPr>
        <w:t>Положение</w:t>
      </w:r>
      <w:r>
        <w:rPr>
          <w:spacing w:val="-12"/>
          <w:sz w:val="24"/>
        </w:rPr>
        <w:t> </w:t>
      </w:r>
      <w:r>
        <w:rPr>
          <w:sz w:val="24"/>
        </w:rPr>
        <w:t>разработано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соответствии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z w:val="24"/>
        </w:rPr>
        <w:t>Федеральным</w:t>
      </w:r>
      <w:r>
        <w:rPr>
          <w:spacing w:val="-12"/>
          <w:sz w:val="24"/>
        </w:rPr>
        <w:t> </w:t>
      </w:r>
      <w:r>
        <w:rPr>
          <w:sz w:val="24"/>
        </w:rPr>
        <w:t>законом</w:t>
      </w:r>
      <w:r>
        <w:rPr>
          <w:spacing w:val="-13"/>
          <w:sz w:val="24"/>
        </w:rPr>
        <w:t> </w:t>
      </w:r>
      <w:r>
        <w:rPr>
          <w:sz w:val="24"/>
        </w:rPr>
        <w:t>№</w:t>
      </w:r>
      <w:r>
        <w:rPr>
          <w:spacing w:val="-9"/>
          <w:sz w:val="24"/>
        </w:rPr>
        <w:t> </w:t>
      </w:r>
      <w:r>
        <w:rPr>
          <w:sz w:val="24"/>
        </w:rPr>
        <w:t>273-ФЗ</w:t>
      </w:r>
      <w:r>
        <w:rPr>
          <w:spacing w:val="-15"/>
          <w:sz w:val="24"/>
        </w:rPr>
        <w:t> </w:t>
      </w:r>
      <w:r>
        <w:rPr>
          <w:sz w:val="24"/>
        </w:rPr>
        <w:t>от 29.12.2012 года «Об образовании в Российской Федерации» с изменениями</w:t>
      </w:r>
      <w:r>
        <w:rPr>
          <w:spacing w:val="-7"/>
          <w:sz w:val="24"/>
        </w:rPr>
        <w:t> </w:t>
      </w:r>
      <w:r>
        <w:rPr>
          <w:sz w:val="24"/>
        </w:rPr>
        <w:t>от 31 июля 2025 года,</w:t>
      </w:r>
      <w:r>
        <w:rPr>
          <w:spacing w:val="-4"/>
          <w:sz w:val="24"/>
        </w:rPr>
        <w:t> </w:t>
      </w:r>
      <w:r>
        <w:rPr>
          <w:sz w:val="24"/>
        </w:rPr>
        <w:t>Федеральным законом №273-ФЗ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25.12.2018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3"/>
          <w:sz w:val="24"/>
        </w:rPr>
        <w:t> </w:t>
      </w:r>
      <w:r>
        <w:rPr>
          <w:sz w:val="24"/>
        </w:rPr>
        <w:t>«О</w:t>
      </w:r>
      <w:r>
        <w:rPr>
          <w:spacing w:val="-2"/>
          <w:sz w:val="24"/>
        </w:rPr>
        <w:t> </w:t>
      </w:r>
      <w:r>
        <w:rPr>
          <w:sz w:val="24"/>
        </w:rPr>
        <w:t>противодействии коррупции»</w:t>
      </w:r>
      <w:r>
        <w:rPr>
          <w:spacing w:val="-2"/>
          <w:sz w:val="24"/>
        </w:rPr>
        <w:t> </w:t>
      </w:r>
      <w:r>
        <w:rPr>
          <w:sz w:val="24"/>
        </w:rPr>
        <w:t>с изменениями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8</w:t>
      </w:r>
      <w:r>
        <w:rPr>
          <w:spacing w:val="80"/>
          <w:sz w:val="24"/>
        </w:rPr>
        <w:t> </w:t>
      </w:r>
      <w:r>
        <w:rPr>
          <w:sz w:val="24"/>
        </w:rPr>
        <w:t>августа</w:t>
      </w:r>
      <w:r>
        <w:rPr>
          <w:spacing w:val="80"/>
          <w:sz w:val="24"/>
        </w:rPr>
        <w:t> </w:t>
      </w:r>
      <w:r>
        <w:rPr>
          <w:sz w:val="24"/>
        </w:rPr>
        <w:t>2024</w:t>
      </w:r>
      <w:r>
        <w:rPr>
          <w:spacing w:val="80"/>
          <w:sz w:val="24"/>
        </w:rPr>
        <w:t> </w:t>
      </w:r>
      <w:r>
        <w:rPr>
          <w:sz w:val="24"/>
        </w:rPr>
        <w:t>года;</w:t>
      </w:r>
      <w:r>
        <w:rPr>
          <w:spacing w:val="80"/>
          <w:sz w:val="24"/>
        </w:rPr>
        <w:t> </w:t>
      </w:r>
      <w:r>
        <w:rPr>
          <w:sz w:val="24"/>
        </w:rPr>
        <w:t>Письмом</w:t>
      </w:r>
      <w:r>
        <w:rPr>
          <w:spacing w:val="80"/>
          <w:sz w:val="24"/>
        </w:rPr>
        <w:t> </w:t>
      </w:r>
      <w:r>
        <w:rPr>
          <w:sz w:val="24"/>
        </w:rPr>
        <w:t>Минтруда</w:t>
      </w:r>
      <w:r>
        <w:rPr>
          <w:spacing w:val="80"/>
          <w:sz w:val="24"/>
        </w:rPr>
        <w:t> </w:t>
      </w:r>
      <w:r>
        <w:rPr>
          <w:sz w:val="24"/>
        </w:rPr>
        <w:t>России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30.09.2020</w:t>
      </w:r>
      <w:r>
        <w:rPr>
          <w:spacing w:val="80"/>
          <w:sz w:val="24"/>
        </w:rPr>
        <w:t> </w:t>
      </w:r>
      <w:r>
        <w:rPr>
          <w:sz w:val="24"/>
        </w:rPr>
        <w:t>№ 18-2/10/П-9716 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</w:t>
      </w:r>
      <w:r>
        <w:rPr>
          <w:spacing w:val="-15"/>
          <w:sz w:val="24"/>
        </w:rPr>
        <w:t> </w:t>
      </w:r>
      <w:r>
        <w:rPr>
          <w:sz w:val="24"/>
        </w:rPr>
        <w:t>или</w:t>
      </w:r>
      <w:r>
        <w:rPr>
          <w:spacing w:val="-14"/>
          <w:sz w:val="24"/>
        </w:rPr>
        <w:t> </w:t>
      </w:r>
      <w:r>
        <w:rPr>
          <w:sz w:val="24"/>
        </w:rPr>
        <w:t>муниципальных</w:t>
      </w:r>
      <w:r>
        <w:rPr>
          <w:spacing w:val="-12"/>
          <w:sz w:val="24"/>
        </w:rPr>
        <w:t> </w:t>
      </w:r>
      <w:r>
        <w:rPr>
          <w:sz w:val="24"/>
        </w:rPr>
        <w:t>нужд»,</w:t>
      </w:r>
      <w:r>
        <w:rPr>
          <w:spacing w:val="-9"/>
          <w:sz w:val="24"/>
        </w:rPr>
        <w:t> </w:t>
      </w:r>
      <w:r>
        <w:rPr>
          <w:sz w:val="24"/>
        </w:rPr>
        <w:t>а</w:t>
      </w:r>
      <w:r>
        <w:rPr>
          <w:spacing w:val="-9"/>
          <w:sz w:val="24"/>
        </w:rPr>
        <w:t> </w:t>
      </w:r>
      <w:r>
        <w:rPr>
          <w:sz w:val="24"/>
        </w:rPr>
        <w:t>также</w:t>
      </w:r>
      <w:r>
        <w:rPr>
          <w:spacing w:val="-12"/>
          <w:sz w:val="24"/>
        </w:rPr>
        <w:t> </w:t>
      </w:r>
      <w:r>
        <w:rPr>
          <w:sz w:val="24"/>
        </w:rPr>
        <w:t>Уставом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> </w:t>
      </w:r>
      <w:r>
        <w:rPr>
          <w:sz w:val="24"/>
        </w:rPr>
        <w:t>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0" w:after="0"/>
        <w:ind w:left="703" w:right="283" w:firstLine="0"/>
        <w:jc w:val="both"/>
        <w:rPr>
          <w:sz w:val="24"/>
        </w:rPr>
      </w:pPr>
      <w:r>
        <w:rPr>
          <w:sz w:val="24"/>
        </w:rPr>
        <w:t>Данное Положение определяет основные термины и определения, регламентирует основную цель, задачи и принципы оценки коррупционных рисков при осуществлении закупок, товаров, работ, услуг в образовательной организации, а также устанавливает порядок оценки коррупционных рисков при осуществлении закупок, товаров, работ, услуг.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0" w:after="0"/>
        <w:ind w:left="703" w:right="276" w:firstLine="0"/>
        <w:jc w:val="both"/>
        <w:rPr>
          <w:sz w:val="24"/>
        </w:rPr>
      </w:pPr>
      <w:r>
        <w:rPr>
          <w:sz w:val="24"/>
        </w:rPr>
        <w:t>Оценка коррупционных рисков является важнейшим элементом антикоррупционной политики, обеспечивающий соответствие реализуемых антикоррупционных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40" w:lineRule="auto" w:before="0" w:after="0"/>
        <w:ind w:left="703" w:right="260" w:firstLine="0"/>
        <w:jc w:val="both"/>
        <w:rPr>
          <w:sz w:val="24"/>
        </w:rPr>
      </w:pPr>
      <w:r>
        <w:rPr>
          <w:sz w:val="24"/>
        </w:rPr>
        <w:t>Разработка и реализация проведенной оценки коррупционных рисков в настоящем Положении, направленная также на минимизацию возможности реализации таких рисков и (или)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минимизацию</w:t>
      </w:r>
      <w:r>
        <w:rPr>
          <w:spacing w:val="-10"/>
          <w:sz w:val="24"/>
        </w:rPr>
        <w:t> </w:t>
      </w:r>
      <w:r>
        <w:rPr>
          <w:sz w:val="24"/>
        </w:rPr>
        <w:t>величины</w:t>
      </w:r>
      <w:r>
        <w:rPr>
          <w:spacing w:val="-2"/>
          <w:sz w:val="24"/>
        </w:rPr>
        <w:t> </w:t>
      </w:r>
      <w:r>
        <w:rPr>
          <w:sz w:val="24"/>
        </w:rPr>
        <w:t>вероятного</w:t>
      </w:r>
      <w:r>
        <w:rPr>
          <w:spacing w:val="-1"/>
          <w:sz w:val="24"/>
        </w:rPr>
        <w:t> </w:t>
      </w:r>
      <w:r>
        <w:rPr>
          <w:sz w:val="24"/>
        </w:rPr>
        <w:t>вреда от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5"/>
          <w:sz w:val="24"/>
        </w:rPr>
        <w:t> </w:t>
      </w:r>
      <w:r>
        <w:rPr>
          <w:sz w:val="24"/>
        </w:rPr>
        <w:t>реализации,</w:t>
      </w:r>
      <w:r>
        <w:rPr>
          <w:spacing w:val="-11"/>
          <w:sz w:val="24"/>
        </w:rPr>
        <w:t> </w:t>
      </w:r>
      <w:r>
        <w:rPr>
          <w:sz w:val="24"/>
        </w:rPr>
        <w:t>окажет</w:t>
      </w:r>
      <w:r>
        <w:rPr>
          <w:spacing w:val="-9"/>
          <w:sz w:val="24"/>
        </w:rPr>
        <w:t> </w:t>
      </w:r>
      <w:r>
        <w:rPr>
          <w:sz w:val="24"/>
        </w:rPr>
        <w:t>положительное влияние на снижение количества коррупционных правонарушений в закупках в образовательной организации.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4" w:after="0"/>
        <w:ind w:left="703" w:right="278" w:firstLine="0"/>
        <w:jc w:val="both"/>
        <w:rPr>
          <w:sz w:val="24"/>
        </w:rPr>
      </w:pPr>
      <w:r>
        <w:rPr>
          <w:sz w:val="24"/>
        </w:rPr>
        <w:t>Объективная оценка степени воздействия коррупционных рисков при осуществлении закупок возможна в условиях усиления контроля за недопущением возникновения правонарушений в области закупок товаров, работ, услуг, создания системы управления коррупционными рисками,</w:t>
      </w:r>
      <w:r>
        <w:rPr>
          <w:spacing w:val="-5"/>
          <w:sz w:val="24"/>
        </w:rPr>
        <w:t> </w:t>
      </w:r>
      <w:r>
        <w:rPr>
          <w:sz w:val="24"/>
        </w:rPr>
        <w:t>возникающими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ходе осуществления закупочной деятельности.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689" w:val="left" w:leader="none"/>
        </w:tabs>
        <w:spacing w:line="273" w:lineRule="exact" w:before="0" w:after="0"/>
        <w:ind w:left="3689" w:right="0" w:hanging="244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термины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определения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37" w:lineRule="auto" w:before="0" w:after="0"/>
        <w:ind w:left="703" w:right="277" w:firstLine="0"/>
        <w:jc w:val="both"/>
        <w:rPr>
          <w:sz w:val="24"/>
        </w:rPr>
      </w:pPr>
      <w:r>
        <w:rPr>
          <w:i/>
          <w:sz w:val="24"/>
        </w:rPr>
        <w:t>Коррупционный риск </w:t>
      </w:r>
      <w:r>
        <w:rPr>
          <w:sz w:val="24"/>
        </w:rPr>
        <w:t>- возможность совершения работником образовательной организации коррупционного правонарушения.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2" w:after="0"/>
        <w:ind w:left="703" w:right="265" w:firstLine="0"/>
        <w:jc w:val="both"/>
        <w:rPr>
          <w:sz w:val="24"/>
        </w:rPr>
      </w:pPr>
      <w:r>
        <w:rPr>
          <w:i/>
          <w:sz w:val="24"/>
        </w:rPr>
        <w:t>Коррупционное правонарушение </w:t>
      </w:r>
      <w:r>
        <w:rPr>
          <w:sz w:val="24"/>
        </w:rPr>
        <w:t>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240" w:lineRule="auto" w:before="1" w:after="0"/>
        <w:ind w:left="703" w:right="261" w:firstLine="0"/>
        <w:jc w:val="both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коррупционных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рисков</w:t>
      </w:r>
      <w:r>
        <w:rPr>
          <w:i/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общий</w:t>
      </w:r>
      <w:r>
        <w:rPr>
          <w:spacing w:val="-15"/>
          <w:sz w:val="24"/>
        </w:rPr>
        <w:t> </w:t>
      </w:r>
      <w:r>
        <w:rPr>
          <w:sz w:val="24"/>
        </w:rPr>
        <w:t>процесс</w:t>
      </w:r>
      <w:r>
        <w:rPr>
          <w:spacing w:val="-15"/>
          <w:sz w:val="24"/>
        </w:rPr>
        <w:t> </w:t>
      </w:r>
      <w:r>
        <w:rPr>
          <w:sz w:val="24"/>
        </w:rPr>
        <w:t>идентификации,</w:t>
      </w:r>
      <w:r>
        <w:rPr>
          <w:spacing w:val="-8"/>
          <w:sz w:val="24"/>
        </w:rPr>
        <w:t> </w:t>
      </w:r>
      <w:r>
        <w:rPr>
          <w:sz w:val="24"/>
        </w:rPr>
        <w:t>анализа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2" w:lineRule="auto" w:before="3" w:after="0"/>
        <w:ind w:left="703" w:right="271" w:firstLine="0"/>
        <w:jc w:val="both"/>
        <w:rPr>
          <w:sz w:val="24"/>
        </w:rPr>
      </w:pPr>
      <w:r>
        <w:rPr>
          <w:i/>
          <w:sz w:val="24"/>
        </w:rPr>
        <w:t>Коррупционная схема </w:t>
      </w:r>
      <w:r>
        <w:rPr>
          <w:sz w:val="24"/>
        </w:rPr>
        <w:t>- способ (совокупность способов) совершения коррупционного </w:t>
      </w:r>
      <w:r>
        <w:rPr>
          <w:spacing w:val="-2"/>
          <w:sz w:val="24"/>
        </w:rPr>
        <w:t>правонарушения.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0" w:after="0"/>
        <w:ind w:left="703" w:right="277" w:firstLine="0"/>
        <w:jc w:val="both"/>
        <w:rPr>
          <w:sz w:val="24"/>
        </w:rPr>
      </w:pPr>
      <w:r>
        <w:rPr>
          <w:i/>
          <w:sz w:val="24"/>
        </w:rPr>
        <w:t>Идентификация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коррупционного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риска</w:t>
      </w:r>
      <w:r>
        <w:rPr>
          <w:i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процесс</w:t>
      </w:r>
      <w:r>
        <w:rPr>
          <w:spacing w:val="-13"/>
          <w:sz w:val="24"/>
        </w:rPr>
        <w:t> </w:t>
      </w:r>
      <w:r>
        <w:rPr>
          <w:sz w:val="24"/>
        </w:rPr>
        <w:t>определения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13"/>
          <w:sz w:val="24"/>
        </w:rPr>
        <w:t> </w:t>
      </w:r>
      <w:r>
        <w:rPr>
          <w:sz w:val="24"/>
        </w:rPr>
        <w:t>отдельной</w:t>
      </w:r>
      <w:r>
        <w:rPr>
          <w:spacing w:val="-8"/>
          <w:sz w:val="24"/>
        </w:rPr>
        <w:t> </w:t>
      </w:r>
      <w:r>
        <w:rPr>
          <w:sz w:val="24"/>
        </w:rPr>
        <w:t>процедуры потенциально возможных коррупционных схем при закупках в организации, осуществляющей образовательную деятельность.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32" w:lineRule="auto" w:before="4" w:after="0"/>
        <w:ind w:left="703" w:right="280" w:firstLine="0"/>
        <w:jc w:val="both"/>
        <w:rPr>
          <w:sz w:val="24"/>
        </w:rPr>
      </w:pPr>
      <w:r>
        <w:rPr>
          <w:i/>
          <w:sz w:val="24"/>
        </w:rPr>
        <w:t>Анализ коррупционного риска </w:t>
      </w:r>
      <w:r>
        <w:rPr>
          <w:sz w:val="24"/>
        </w:rPr>
        <w:t>- процесс понимания природы коррупционного риска и возможностей для его реализации.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37" w:lineRule="auto" w:before="2" w:after="0"/>
        <w:ind w:left="703" w:right="277" w:firstLine="0"/>
        <w:jc w:val="both"/>
        <w:rPr>
          <w:sz w:val="24"/>
        </w:rPr>
      </w:pPr>
      <w:r>
        <w:rPr>
          <w:i/>
          <w:sz w:val="24"/>
        </w:rPr>
        <w:t>Индикатор коррупции </w:t>
      </w:r>
      <w:r>
        <w:rPr>
          <w:sz w:val="24"/>
        </w:rPr>
        <w:t>- сведения, указывающие на возможность совершения коррупционного правонарушения, а также на реализацию коррупционной схемы.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37" w:lineRule="auto" w:before="6" w:after="0"/>
        <w:ind w:left="703" w:right="266" w:firstLine="0"/>
        <w:jc w:val="both"/>
        <w:rPr>
          <w:sz w:val="24"/>
        </w:rPr>
      </w:pPr>
      <w:r>
        <w:rPr>
          <w:i/>
          <w:sz w:val="24"/>
        </w:rPr>
        <w:t>Ранжирование коррупционных рисков </w:t>
      </w:r>
      <w:r>
        <w:rPr>
          <w:sz w:val="24"/>
        </w:rPr>
        <w:t>- процесс определения значимости выявленных коррупционных рисков в соответствии с принятой в органе (организации) методикой.</w:t>
      </w:r>
    </w:p>
    <w:p>
      <w:pPr>
        <w:pStyle w:val="BodyText"/>
        <w:spacing w:before="1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2874" w:val="left" w:leader="none"/>
        </w:tabs>
        <w:spacing w:line="242" w:lineRule="auto" w:before="0" w:after="0"/>
        <w:ind w:left="2874" w:right="1020" w:hanging="1465"/>
        <w:jc w:val="left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цель,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задачи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принципы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оценки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коррупционных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рисков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при осуществлении закупок, товаров, работ и услуг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261" w:lineRule="exact" w:before="0" w:after="0"/>
        <w:ind w:left="1120" w:right="0" w:hanging="417"/>
        <w:jc w:val="both"/>
        <w:rPr>
          <w:sz w:val="24"/>
        </w:rPr>
      </w:pPr>
      <w:r>
        <w:rPr>
          <w:spacing w:val="-2"/>
          <w:sz w:val="24"/>
        </w:rPr>
        <w:t>Целью</w:t>
      </w:r>
      <w:r>
        <w:rPr>
          <w:spacing w:val="-13"/>
          <w:sz w:val="24"/>
        </w:rPr>
        <w:t> </w:t>
      </w:r>
      <w:hyperlink r:id="rId6">
        <w:r>
          <w:rPr>
            <w:spacing w:val="-2"/>
            <w:sz w:val="24"/>
          </w:rPr>
          <w:t>оценки</w:t>
        </w:r>
        <w:r>
          <w:rPr>
            <w:spacing w:val="-5"/>
            <w:sz w:val="24"/>
          </w:rPr>
          <w:t> </w:t>
        </w:r>
        <w:r>
          <w:rPr>
            <w:spacing w:val="-2"/>
            <w:sz w:val="24"/>
          </w:rPr>
          <w:t>коррупционных</w:t>
        </w:r>
        <w:r>
          <w:rPr>
            <w:spacing w:val="-5"/>
            <w:sz w:val="24"/>
          </w:rPr>
          <w:t> </w:t>
        </w:r>
        <w:r>
          <w:rPr>
            <w:spacing w:val="-2"/>
            <w:sz w:val="24"/>
          </w:rPr>
          <w:t>рисков</w:t>
        </w:r>
      </w:hyperlink>
      <w:r>
        <w:rPr>
          <w:spacing w:val="-6"/>
          <w:sz w:val="24"/>
        </w:rPr>
        <w:t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осуществлении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закупок,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товаров,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работ,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услуг</w:t>
      </w:r>
    </w:p>
    <w:p>
      <w:pPr>
        <w:pStyle w:val="ListParagraph"/>
        <w:spacing w:after="0" w:line="261" w:lineRule="exact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spacing w:before="62"/>
        <w:ind w:right="271"/>
      </w:pPr>
      <w:r>
        <w:rPr/>
        <w:t>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1" w:after="0"/>
        <w:ind w:left="703" w:right="281" w:firstLine="0"/>
        <w:jc w:val="both"/>
        <w:rPr>
          <w:sz w:val="24"/>
        </w:rPr>
      </w:pPr>
      <w:r>
        <w:rPr>
          <w:sz w:val="24"/>
        </w:rPr>
        <w:t>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>
      <w:pPr>
        <w:pStyle w:val="ListParagraph"/>
        <w:numPr>
          <w:ilvl w:val="0"/>
          <w:numId w:val="2"/>
        </w:numPr>
        <w:tabs>
          <w:tab w:pos="1407" w:val="left" w:leader="none"/>
          <w:tab w:pos="1424" w:val="left" w:leader="none"/>
        </w:tabs>
        <w:spacing w:line="237" w:lineRule="auto" w:before="5" w:after="0"/>
        <w:ind w:left="1424" w:right="287" w:hanging="361"/>
        <w:jc w:val="both"/>
        <w:rPr>
          <w:sz w:val="24"/>
        </w:rPr>
      </w:pPr>
      <w:r>
        <w:rPr>
          <w:sz w:val="24"/>
        </w:rPr>
        <w:t>системы управления коррупционными рисками, присущими закупочной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407" w:val="left" w:leader="none"/>
          <w:tab w:pos="1424" w:val="left" w:leader="none"/>
        </w:tabs>
        <w:spacing w:line="240" w:lineRule="auto" w:before="3" w:after="0"/>
        <w:ind w:left="1424" w:right="272" w:hanging="361"/>
        <w:jc w:val="both"/>
        <w:rPr>
          <w:sz w:val="24"/>
        </w:rPr>
      </w:pPr>
      <w:r>
        <w:rPr>
          <w:sz w:val="24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>
      <w:pPr>
        <w:pStyle w:val="ListParagraph"/>
        <w:numPr>
          <w:ilvl w:val="1"/>
          <w:numId w:val="1"/>
        </w:numPr>
        <w:tabs>
          <w:tab w:pos="1264" w:val="left" w:leader="none"/>
        </w:tabs>
        <w:spacing w:line="237" w:lineRule="auto" w:before="0" w:after="0"/>
        <w:ind w:left="703" w:right="272" w:firstLine="0"/>
        <w:jc w:val="both"/>
        <w:rPr>
          <w:sz w:val="24"/>
        </w:rPr>
      </w:pPr>
      <w:r>
        <w:rPr>
          <w:sz w:val="24"/>
          <w:u w:val="single"/>
        </w:rPr>
        <w:t>Оценку коррупционных рисков осуществляют с учетом следующих основных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принципов: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37" w:lineRule="auto" w:before="4" w:after="0"/>
        <w:ind w:left="1424" w:right="268" w:hanging="361"/>
        <w:jc w:val="both"/>
        <w:rPr>
          <w:sz w:val="24"/>
        </w:rPr>
      </w:pPr>
      <w:r>
        <w:rPr>
          <w:i/>
          <w:sz w:val="24"/>
        </w:rPr>
        <w:t>законность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оценка</w:t>
      </w:r>
      <w:r>
        <w:rPr>
          <w:spacing w:val="-1"/>
          <w:sz w:val="24"/>
        </w:rPr>
        <w:t> </w:t>
      </w:r>
      <w:r>
        <w:rPr>
          <w:sz w:val="24"/>
        </w:rPr>
        <w:t>коррупционных</w:t>
      </w:r>
      <w:r>
        <w:rPr>
          <w:spacing w:val="-4"/>
          <w:sz w:val="24"/>
        </w:rPr>
        <w:t> </w:t>
      </w:r>
      <w:r>
        <w:rPr>
          <w:sz w:val="24"/>
        </w:rPr>
        <w:t>рисков не</w:t>
      </w:r>
      <w:r>
        <w:rPr>
          <w:spacing w:val="-7"/>
          <w:sz w:val="24"/>
        </w:rPr>
        <w:t> </w:t>
      </w:r>
      <w:r>
        <w:rPr>
          <w:sz w:val="24"/>
        </w:rPr>
        <w:t>должна</w:t>
      </w:r>
      <w:r>
        <w:rPr>
          <w:spacing w:val="-1"/>
          <w:sz w:val="24"/>
        </w:rPr>
        <w:t> </w:t>
      </w:r>
      <w:r>
        <w:rPr>
          <w:sz w:val="24"/>
        </w:rPr>
        <w:t>противоречить нормативным правовым и иным актам Российской Федерации;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4" w:after="0"/>
        <w:ind w:left="1424" w:right="284" w:hanging="361"/>
        <w:jc w:val="both"/>
        <w:rPr>
          <w:sz w:val="24"/>
        </w:rPr>
      </w:pPr>
      <w:r>
        <w:rPr>
          <w:i/>
          <w:sz w:val="24"/>
        </w:rPr>
        <w:t>полнота </w:t>
      </w:r>
      <w:r>
        <w:rPr>
          <w:sz w:val="24"/>
        </w:rPr>
        <w:t>– коррупционные риски могут возникать на любом этапе осуществления закупки, в этой связи соблюдение данного принципа позволит комплексно рассмотреть</w:t>
      </w:r>
      <w:r>
        <w:rPr>
          <w:spacing w:val="-12"/>
          <w:sz w:val="24"/>
        </w:rPr>
        <w:t> </w:t>
      </w:r>
      <w:r>
        <w:rPr>
          <w:sz w:val="24"/>
        </w:rPr>
        <w:t>закупочный</w:t>
      </w:r>
      <w:r>
        <w:rPr>
          <w:spacing w:val="-11"/>
          <w:sz w:val="24"/>
        </w:rPr>
        <w:t> </w:t>
      </w:r>
      <w:r>
        <w:rPr>
          <w:sz w:val="24"/>
        </w:rPr>
        <w:t>процесс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выявить</w:t>
      </w:r>
      <w:r>
        <w:rPr>
          <w:spacing w:val="-8"/>
          <w:sz w:val="24"/>
        </w:rPr>
        <w:t> </w:t>
      </w:r>
      <w:r>
        <w:rPr>
          <w:sz w:val="24"/>
        </w:rPr>
        <w:t>соответствующие</w:t>
      </w:r>
      <w:r>
        <w:rPr>
          <w:spacing w:val="-9"/>
          <w:sz w:val="24"/>
        </w:rPr>
        <w:t> </w:t>
      </w:r>
      <w:r>
        <w:rPr>
          <w:sz w:val="24"/>
        </w:rPr>
        <w:t>коррупционные</w:t>
      </w:r>
      <w:r>
        <w:rPr>
          <w:spacing w:val="-8"/>
          <w:sz w:val="24"/>
        </w:rPr>
        <w:t> </w:t>
      </w:r>
      <w:r>
        <w:rPr>
          <w:sz w:val="24"/>
        </w:rPr>
        <w:t>риски;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74" w:hanging="361"/>
        <w:jc w:val="both"/>
        <w:rPr>
          <w:sz w:val="24"/>
        </w:rPr>
      </w:pPr>
      <w:r>
        <w:rPr>
          <w:i/>
          <w:sz w:val="24"/>
        </w:rPr>
        <w:t>рациональное распределение ресурсов </w:t>
      </w:r>
      <w:r>
        <w:rPr>
          <w:sz w:val="24"/>
        </w:rPr>
        <w:t>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37" w:lineRule="auto" w:before="2" w:after="0"/>
        <w:ind w:left="1424" w:right="284" w:hanging="361"/>
        <w:jc w:val="both"/>
        <w:rPr>
          <w:sz w:val="24"/>
        </w:rPr>
      </w:pPr>
      <w:r>
        <w:rPr>
          <w:i/>
          <w:sz w:val="24"/>
        </w:rPr>
        <w:t>взаимосвязь </w:t>
      </w:r>
      <w:r>
        <w:rPr>
          <w:sz w:val="24"/>
        </w:rPr>
        <w:t>результатов оценки коррупционных рисков с проводимыми мероприятиями по профилактике коррупционных правонарушений;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4" w:after="0"/>
        <w:ind w:left="1424" w:right="268" w:hanging="361"/>
        <w:jc w:val="both"/>
        <w:rPr>
          <w:sz w:val="24"/>
        </w:rPr>
      </w:pPr>
      <w:r>
        <w:rPr>
          <w:i/>
          <w:sz w:val="24"/>
        </w:rPr>
        <w:t>своевременность и регулярность </w:t>
      </w:r>
      <w:r>
        <w:rPr>
          <w:sz w:val="24"/>
        </w:rPr>
        <w:t>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5" w:hanging="361"/>
        <w:jc w:val="both"/>
        <w:rPr>
          <w:sz w:val="24"/>
        </w:rPr>
      </w:pPr>
      <w:r>
        <w:rPr>
          <w:i/>
          <w:sz w:val="24"/>
        </w:rPr>
        <w:t>адекватность </w:t>
      </w:r>
      <w:r>
        <w:rPr>
          <w:sz w:val="24"/>
        </w:rPr>
        <w:t>– принимаемые в целях проведения оценки коррупционных рисков, в том числе минимизации выявленных рисков, меры не должны возлагать на работников образовательной организации избыточную нагрузку, влекущую нарушение нормального осуществления ими своих трудовых обязанностей;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6" w:hanging="361"/>
        <w:jc w:val="both"/>
        <w:rPr>
          <w:sz w:val="24"/>
        </w:rPr>
      </w:pPr>
      <w:r>
        <w:rPr>
          <w:i/>
          <w:sz w:val="24"/>
        </w:rPr>
        <w:t>презумпция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добросовестности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наличие</w:t>
      </w:r>
      <w:r>
        <w:rPr>
          <w:spacing w:val="-3"/>
          <w:sz w:val="24"/>
        </w:rPr>
        <w:t> </w:t>
      </w:r>
      <w:r>
        <w:rPr>
          <w:sz w:val="24"/>
        </w:rPr>
        <w:t>коррупционных</w:t>
      </w:r>
      <w:r>
        <w:rPr>
          <w:spacing w:val="-9"/>
          <w:sz w:val="24"/>
        </w:rPr>
        <w:t> </w:t>
      </w:r>
      <w:r>
        <w:rPr>
          <w:sz w:val="24"/>
        </w:rPr>
        <w:t>индикаторов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различных этапах</w:t>
      </w:r>
      <w:r>
        <w:rPr>
          <w:spacing w:val="-8"/>
          <w:sz w:val="24"/>
        </w:rPr>
        <w:t> </w:t>
      </w:r>
      <w:r>
        <w:rPr>
          <w:sz w:val="24"/>
        </w:rPr>
        <w:t>осуществления закупки само по себе не</w:t>
      </w:r>
      <w:r>
        <w:rPr>
          <w:spacing w:val="-7"/>
          <w:sz w:val="24"/>
        </w:rPr>
        <w:t> </w:t>
      </w:r>
      <w:r>
        <w:rPr>
          <w:sz w:val="24"/>
        </w:rPr>
        <w:t>свидетельствует о свершившемся или планируемом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свершению</w:t>
      </w:r>
      <w:r>
        <w:rPr>
          <w:spacing w:val="-9"/>
          <w:sz w:val="24"/>
        </w:rPr>
        <w:t> </w:t>
      </w:r>
      <w:r>
        <w:rPr>
          <w:sz w:val="24"/>
        </w:rPr>
        <w:t>коррупционном</w:t>
      </w:r>
      <w:r>
        <w:rPr>
          <w:spacing w:val="-5"/>
          <w:sz w:val="24"/>
        </w:rPr>
        <w:t> </w:t>
      </w:r>
      <w:r>
        <w:rPr>
          <w:sz w:val="24"/>
        </w:rPr>
        <w:t>правонарушении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требует</w:t>
      </w:r>
      <w:r>
        <w:rPr>
          <w:spacing w:val="-8"/>
          <w:sz w:val="24"/>
        </w:rPr>
        <w:t> </w:t>
      </w:r>
      <w:r>
        <w:rPr>
          <w:sz w:val="24"/>
        </w:rPr>
        <w:t>комплексного анализа всех обстоятельств ситуации подразделением по профилактике коррупционных правонарушений;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6" w:after="0"/>
        <w:ind w:left="1424" w:right="276" w:hanging="361"/>
        <w:jc w:val="both"/>
        <w:rPr>
          <w:sz w:val="24"/>
        </w:rPr>
      </w:pPr>
      <w:r>
        <w:rPr>
          <w:i/>
          <w:sz w:val="24"/>
        </w:rPr>
        <w:t>исключение субъектности </w:t>
      </w:r>
      <w:r>
        <w:rPr>
          <w:sz w:val="24"/>
        </w:rPr>
        <w:t>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9" w:hanging="361"/>
        <w:jc w:val="both"/>
        <w:rPr>
          <w:sz w:val="24"/>
        </w:rPr>
      </w:pPr>
      <w:r>
        <w:rPr>
          <w:i/>
          <w:sz w:val="24"/>
        </w:rPr>
        <w:t>беспристрастность и профессионализм </w:t>
      </w:r>
      <w:r>
        <w:rPr>
          <w:sz w:val="24"/>
        </w:rPr>
        <w:t>– оценку коррупционных рисков необходимо поручать не только лицам, которые являются независимыми по отношению</w:t>
      </w:r>
      <w:r>
        <w:rPr>
          <w:spacing w:val="-14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закупочным</w:t>
      </w:r>
      <w:r>
        <w:rPr>
          <w:spacing w:val="-5"/>
          <w:sz w:val="24"/>
        </w:rPr>
        <w:t> </w:t>
      </w:r>
      <w:r>
        <w:rPr>
          <w:sz w:val="24"/>
        </w:rPr>
        <w:t>процедурам,</w:t>
      </w:r>
      <w:r>
        <w:rPr>
          <w:spacing w:val="-1"/>
          <w:sz w:val="24"/>
        </w:rPr>
        <w:t> </w:t>
      </w:r>
      <w:r>
        <w:rPr>
          <w:sz w:val="24"/>
        </w:rPr>
        <w:t>реализуемым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> </w:t>
      </w:r>
      <w:r>
        <w:rPr>
          <w:sz w:val="24"/>
        </w:rPr>
        <w:t>организации, но и лицам, обладающим необходимыми познаниями в оцениваемой сфере;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81" w:hanging="361"/>
        <w:jc w:val="both"/>
        <w:rPr>
          <w:sz w:val="24"/>
        </w:rPr>
      </w:pPr>
      <w:r>
        <w:rPr>
          <w:i/>
          <w:sz w:val="24"/>
        </w:rPr>
        <w:t>конкретность </w:t>
      </w:r>
      <w:r>
        <w:rPr>
          <w:sz w:val="24"/>
        </w:rPr>
        <w:t>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40" w:lineRule="auto" w:before="0" w:after="0"/>
        <w:ind w:left="703" w:right="266" w:firstLine="0"/>
        <w:jc w:val="both"/>
        <w:rPr>
          <w:sz w:val="24"/>
        </w:rPr>
      </w:pPr>
      <w:r>
        <w:rPr>
          <w:sz w:val="24"/>
        </w:rPr>
        <w:t>Оценку коррупционных рисков необходимо проводить регулярно (например, раз в</w:t>
      </w:r>
      <w:r>
        <w:rPr>
          <w:spacing w:val="80"/>
          <w:sz w:val="24"/>
        </w:rPr>
        <w:t> </w:t>
      </w:r>
      <w:r>
        <w:rPr>
          <w:sz w:val="24"/>
        </w:rPr>
        <w:t>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</w:t>
      </w:r>
      <w:r>
        <w:rPr>
          <w:spacing w:val="40"/>
          <w:sz w:val="24"/>
        </w:rPr>
        <w:t>  </w:t>
      </w:r>
      <w:r>
        <w:rPr>
          <w:sz w:val="24"/>
        </w:rPr>
        <w:t>совершения</w:t>
      </w:r>
      <w:r>
        <w:rPr>
          <w:spacing w:val="40"/>
          <w:sz w:val="24"/>
        </w:rPr>
        <w:t>  </w:t>
      </w:r>
      <w:r>
        <w:rPr>
          <w:sz w:val="24"/>
        </w:rPr>
        <w:t>коррупционных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правонарушений;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изменение</w:t>
      </w:r>
      <w:r>
        <w:rPr>
          <w:spacing w:val="40"/>
          <w:sz w:val="24"/>
        </w:rPr>
        <w:t>  </w:t>
      </w:r>
      <w:r>
        <w:rPr>
          <w:sz w:val="24"/>
        </w:rPr>
        <w:t>законодательства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spacing w:line="242" w:lineRule="auto" w:before="62"/>
        <w:ind w:right="288"/>
      </w:pPr>
      <w:r>
        <w:rPr/>
        <w:t>Российской Федерации о закупочной деятельности и других применимых нормативных правовых и иных актов и т.д.).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0" w:after="0"/>
        <w:ind w:left="703" w:right="277" w:firstLine="0"/>
        <w:jc w:val="both"/>
        <w:rPr>
          <w:sz w:val="24"/>
        </w:rPr>
      </w:pPr>
      <w:r>
        <w:rPr>
          <w:sz w:val="24"/>
        </w:rPr>
        <w:t>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</w:tabs>
        <w:spacing w:line="240" w:lineRule="auto" w:before="0" w:after="0"/>
        <w:ind w:left="703" w:right="278" w:firstLine="0"/>
        <w:jc w:val="both"/>
        <w:rPr>
          <w:sz w:val="24"/>
        </w:rPr>
      </w:pPr>
      <w:r>
        <w:rPr>
          <w:sz w:val="24"/>
        </w:rPr>
        <w:t>Необходимо регулярно организовать повышение квалификации сотрудников,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269" w:val="left" w:leader="none"/>
          <w:tab w:pos="4799" w:val="left" w:leader="none"/>
        </w:tabs>
        <w:spacing w:line="242" w:lineRule="auto" w:before="0" w:after="0"/>
        <w:ind w:left="4799" w:right="594" w:hanging="3775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коррупционных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рисков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осуществлении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закупок,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товаров, работ, услуг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240" w:lineRule="auto" w:before="0" w:after="0"/>
        <w:ind w:left="703" w:right="278" w:firstLine="0"/>
        <w:jc w:val="both"/>
        <w:rPr>
          <w:sz w:val="24"/>
        </w:rPr>
      </w:pPr>
      <w:r>
        <w:rPr>
          <w:sz w:val="24"/>
        </w:rPr>
        <w:t>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2" w:lineRule="auto" w:before="0" w:after="0"/>
        <w:ind w:left="703" w:right="284" w:firstLine="0"/>
        <w:jc w:val="both"/>
        <w:rPr>
          <w:sz w:val="24"/>
        </w:rPr>
      </w:pPr>
      <w:r>
        <w:rPr>
          <w:sz w:val="24"/>
          <w:u w:val="single"/>
        </w:rPr>
        <w:t>При проведении оценки коррупционных рисков необходимо установить и определить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следующее: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  <w:tab w:pos="1424" w:val="left" w:leader="none"/>
          <w:tab w:pos="2518" w:val="left" w:leader="none"/>
          <w:tab w:pos="4482" w:val="left" w:leader="none"/>
          <w:tab w:pos="6470" w:val="left" w:leader="none"/>
          <w:tab w:pos="7018" w:val="left" w:leader="none"/>
          <w:tab w:pos="7853" w:val="left" w:leader="none"/>
          <w:tab w:pos="9284" w:val="left" w:leader="none"/>
        </w:tabs>
        <w:spacing w:line="242" w:lineRule="auto" w:before="0" w:after="0"/>
        <w:ind w:left="1424" w:right="289" w:hanging="361"/>
        <w:jc w:val="left"/>
        <w:rPr>
          <w:sz w:val="24"/>
        </w:rPr>
      </w:pP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коррупционного</w:t>
      </w:r>
      <w:r>
        <w:rPr>
          <w:sz w:val="24"/>
        </w:rPr>
        <w:tab/>
      </w:r>
      <w:r>
        <w:rPr>
          <w:spacing w:val="-2"/>
          <w:sz w:val="24"/>
        </w:rPr>
        <w:t>правонарушения</w:t>
      </w:r>
      <w:r>
        <w:rPr>
          <w:sz w:val="24"/>
        </w:rPr>
        <w:tab/>
      </w:r>
      <w:r>
        <w:rPr>
          <w:spacing w:val="-4"/>
          <w:sz w:val="24"/>
        </w:rPr>
        <w:t>(за</w:t>
      </w:r>
      <w:r>
        <w:rPr>
          <w:sz w:val="24"/>
        </w:rPr>
        <w:tab/>
      </w:r>
      <w:r>
        <w:rPr>
          <w:spacing w:val="-2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возможные</w:t>
      </w:r>
      <w:r>
        <w:rPr>
          <w:sz w:val="24"/>
        </w:rPr>
        <w:tab/>
      </w:r>
      <w:r>
        <w:rPr>
          <w:spacing w:val="-4"/>
          <w:sz w:val="24"/>
        </w:rPr>
        <w:t>действия </w:t>
      </w:r>
      <w:r>
        <w:rPr>
          <w:sz w:val="24"/>
        </w:rPr>
        <w:t>(бездействие) работник может получить противоправную выгоду);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-10"/>
          <w:sz w:val="24"/>
        </w:rPr>
        <w:t> </w:t>
      </w:r>
      <w:r>
        <w:rPr>
          <w:sz w:val="24"/>
        </w:rPr>
        <w:t>коррупционные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схемы;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индикаторы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коррупции.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2" w:lineRule="auto" w:before="0" w:after="0"/>
        <w:ind w:left="703" w:right="314" w:firstLine="0"/>
        <w:jc w:val="left"/>
        <w:rPr>
          <w:sz w:val="24"/>
        </w:rPr>
      </w:pPr>
      <w:r>
        <w:rPr>
          <w:sz w:val="24"/>
          <w:u w:val="single"/>
        </w:rPr>
        <w:t>Процедура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оценки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и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принятия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мер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по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минимизации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выявленных</w:t>
      </w:r>
      <w:r>
        <w:rPr>
          <w:sz w:val="24"/>
        </w:rPr>
        <w:t> </w:t>
      </w:r>
      <w:r>
        <w:rPr>
          <w:sz w:val="24"/>
          <w:u w:val="single"/>
        </w:rPr>
        <w:t>коррупционных рисков состоит из нескольких последовательных этапов: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pacing w:val="-2"/>
          <w:sz w:val="24"/>
        </w:rPr>
        <w:t>подготовительный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этап;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4"/>
          <w:sz w:val="24"/>
        </w:rPr>
        <w:t> </w:t>
      </w:r>
      <w:r>
        <w:rPr>
          <w:sz w:val="24"/>
        </w:rPr>
        <w:t>процедуры</w:t>
      </w:r>
      <w:r>
        <w:rPr>
          <w:spacing w:val="-4"/>
          <w:sz w:val="24"/>
        </w:rPr>
        <w:t> </w:t>
      </w:r>
      <w:r>
        <w:rPr>
          <w:sz w:val="24"/>
        </w:rPr>
        <w:t>осуществления</w:t>
      </w:r>
      <w:r>
        <w:rPr>
          <w:spacing w:val="-6"/>
          <w:sz w:val="24"/>
        </w:rPr>
        <w:t> </w:t>
      </w:r>
      <w:r>
        <w:rPr>
          <w:sz w:val="24"/>
        </w:rPr>
        <w:t>закупки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органе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(организации);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идентификация</w:t>
      </w:r>
      <w:r>
        <w:rPr>
          <w:spacing w:val="-13"/>
          <w:sz w:val="24"/>
        </w:rPr>
        <w:t> </w:t>
      </w:r>
      <w:r>
        <w:rPr>
          <w:sz w:val="24"/>
        </w:rPr>
        <w:t>коррупционных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> </w:t>
      </w:r>
      <w:r>
        <w:rPr>
          <w:sz w:val="24"/>
        </w:rPr>
        <w:t>коррупционных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ранжирование</w:t>
      </w:r>
      <w:r>
        <w:rPr>
          <w:spacing w:val="-15"/>
          <w:sz w:val="24"/>
        </w:rPr>
        <w:t> </w:t>
      </w:r>
      <w:r>
        <w:rPr>
          <w:sz w:val="24"/>
        </w:rPr>
        <w:t>коррупционных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5" w:lineRule="exact" w:before="2" w:after="0"/>
        <w:ind w:left="1414" w:right="0" w:hanging="35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17"/>
          <w:sz w:val="24"/>
        </w:rPr>
        <w:t> </w:t>
      </w:r>
      <w:r>
        <w:rPr>
          <w:sz w:val="24"/>
        </w:rPr>
        <w:t>мер</w:t>
      </w:r>
      <w:r>
        <w:rPr>
          <w:spacing w:val="-1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минимизации</w:t>
      </w:r>
      <w:r>
        <w:rPr>
          <w:spacing w:val="-5"/>
          <w:sz w:val="24"/>
        </w:rPr>
        <w:t> </w:t>
      </w:r>
      <w:r>
        <w:rPr>
          <w:sz w:val="24"/>
        </w:rPr>
        <w:t>коррупционных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15"/>
          <w:sz w:val="24"/>
        </w:rPr>
        <w:t> </w:t>
      </w:r>
      <w:r>
        <w:rPr>
          <w:sz w:val="24"/>
        </w:rPr>
        <w:t>результатов</w:t>
      </w:r>
      <w:r>
        <w:rPr>
          <w:spacing w:val="-9"/>
          <w:sz w:val="24"/>
        </w:rPr>
        <w:t> </w:t>
      </w:r>
      <w:r>
        <w:rPr>
          <w:sz w:val="24"/>
        </w:rPr>
        <w:t>оценки</w:t>
      </w:r>
      <w:r>
        <w:rPr>
          <w:spacing w:val="-7"/>
          <w:sz w:val="24"/>
        </w:rPr>
        <w:t> </w:t>
      </w:r>
      <w:r>
        <w:rPr>
          <w:sz w:val="24"/>
        </w:rPr>
        <w:t>коррупционных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5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12"/>
          <w:sz w:val="24"/>
        </w:rPr>
        <w:t> </w:t>
      </w:r>
      <w:r>
        <w:rPr>
          <w:sz w:val="24"/>
        </w:rPr>
        <w:t>реализации</w:t>
      </w:r>
      <w:r>
        <w:rPr>
          <w:spacing w:val="-11"/>
          <w:sz w:val="24"/>
        </w:rPr>
        <w:t> </w:t>
      </w:r>
      <w:r>
        <w:rPr>
          <w:sz w:val="24"/>
        </w:rPr>
        <w:t>мер</w:t>
      </w:r>
      <w:r>
        <w:rPr>
          <w:spacing w:val="-12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минимизации</w:t>
      </w:r>
      <w:r>
        <w:rPr>
          <w:spacing w:val="-15"/>
          <w:sz w:val="24"/>
        </w:rPr>
        <w:t> </w:t>
      </w:r>
      <w:r>
        <w:rPr>
          <w:sz w:val="24"/>
        </w:rPr>
        <w:t>выявленных</w:t>
      </w:r>
      <w:r>
        <w:rPr>
          <w:spacing w:val="-11"/>
          <w:sz w:val="24"/>
        </w:rPr>
        <w:t> </w:t>
      </w:r>
      <w:r>
        <w:rPr>
          <w:sz w:val="24"/>
        </w:rPr>
        <w:t>коррупционных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рисков.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2" w:lineRule="auto" w:before="2" w:after="0"/>
        <w:ind w:left="703" w:right="343" w:firstLine="0"/>
        <w:jc w:val="left"/>
        <w:rPr>
          <w:sz w:val="24"/>
        </w:rPr>
      </w:pPr>
      <w:r>
        <w:rPr>
          <w:b/>
          <w:i/>
          <w:sz w:val="24"/>
          <w:u w:val="single"/>
        </w:rPr>
        <w:t>Подготовительный</w:t>
      </w:r>
      <w:r>
        <w:rPr>
          <w:b/>
          <w:i/>
          <w:spacing w:val="37"/>
          <w:sz w:val="24"/>
          <w:u w:val="single"/>
        </w:rPr>
        <w:t> </w:t>
      </w:r>
      <w:r>
        <w:rPr>
          <w:b/>
          <w:i/>
          <w:sz w:val="24"/>
          <w:u w:val="single"/>
        </w:rPr>
        <w:t>этап.</w:t>
      </w:r>
      <w:r>
        <w:rPr>
          <w:b/>
          <w:i/>
          <w:spacing w:val="32"/>
          <w:sz w:val="24"/>
          <w:u w:val="single"/>
        </w:rPr>
        <w:t> </w:t>
      </w:r>
      <w:r>
        <w:rPr>
          <w:sz w:val="24"/>
          <w:u w:val="single"/>
        </w:rPr>
        <w:t>Руководитель</w:t>
      </w:r>
      <w:r>
        <w:rPr>
          <w:spacing w:val="32"/>
          <w:sz w:val="24"/>
          <w:u w:val="single"/>
        </w:rPr>
        <w:t> </w:t>
      </w:r>
      <w:r>
        <w:rPr>
          <w:sz w:val="24"/>
          <w:u w:val="single"/>
        </w:rPr>
        <w:t>образовательной</w:t>
      </w:r>
      <w:r>
        <w:rPr>
          <w:spacing w:val="33"/>
          <w:sz w:val="24"/>
          <w:u w:val="single"/>
        </w:rPr>
        <w:t> </w:t>
      </w:r>
      <w:r>
        <w:rPr>
          <w:sz w:val="24"/>
          <w:u w:val="single"/>
        </w:rPr>
        <w:t>организации</w:t>
      </w:r>
      <w:r>
        <w:rPr>
          <w:spacing w:val="33"/>
          <w:sz w:val="24"/>
          <w:u w:val="single"/>
        </w:rPr>
        <w:t> </w:t>
      </w:r>
      <w:r>
        <w:rPr>
          <w:sz w:val="24"/>
          <w:u w:val="single"/>
        </w:rPr>
        <w:t>оформляет</w:t>
      </w:r>
      <w:r>
        <w:rPr>
          <w:sz w:val="24"/>
        </w:rPr>
        <w:t> </w:t>
      </w:r>
      <w:r>
        <w:rPr>
          <w:sz w:val="24"/>
          <w:u w:val="single"/>
        </w:rPr>
        <w:t>приказ о проведении оценки коррупционных рисков, в котором отражается следующее: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  <w:tab w:pos="3013" w:val="left" w:leader="none"/>
          <w:tab w:pos="4905" w:val="left" w:leader="none"/>
          <w:tab w:pos="5318" w:val="left" w:leader="none"/>
          <w:tab w:pos="6701" w:val="left" w:leader="none"/>
          <w:tab w:pos="7647" w:val="left" w:leader="none"/>
          <w:tab w:pos="9496" w:val="left" w:leader="none"/>
        </w:tabs>
        <w:spacing w:line="242" w:lineRule="auto" w:before="0" w:after="0"/>
        <w:ind w:left="1424" w:right="286" w:hanging="361"/>
        <w:jc w:val="left"/>
        <w:rPr>
          <w:sz w:val="24"/>
        </w:rPr>
      </w:pPr>
      <w:r>
        <w:rPr>
          <w:spacing w:val="-2"/>
          <w:sz w:val="24"/>
        </w:rPr>
        <w:t>персональная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коррупционных</w:t>
      </w:r>
      <w:r>
        <w:rPr>
          <w:sz w:val="24"/>
        </w:rPr>
        <w:tab/>
      </w:r>
      <w:r>
        <w:rPr>
          <w:spacing w:val="-4"/>
          <w:sz w:val="24"/>
        </w:rPr>
        <w:t>рисков </w:t>
      </w:r>
      <w:r>
        <w:rPr>
          <w:sz w:val="24"/>
        </w:rPr>
        <w:t>работника по профилактике коррупционных правонарушений;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0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сроки </w:t>
      </w:r>
      <w:r>
        <w:rPr>
          <w:spacing w:val="-2"/>
          <w:sz w:val="24"/>
        </w:rPr>
        <w:t>проведения;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32" w:lineRule="auto" w:before="0" w:after="0"/>
        <w:ind w:left="1424" w:right="320" w:hanging="36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13"/>
          <w:sz w:val="24"/>
        </w:rPr>
        <w:t> </w:t>
      </w:r>
      <w:r>
        <w:rPr>
          <w:sz w:val="24"/>
        </w:rPr>
        <w:t>ответственного</w:t>
      </w:r>
      <w:r>
        <w:rPr>
          <w:spacing w:val="-3"/>
          <w:sz w:val="24"/>
        </w:rPr>
        <w:t> </w:t>
      </w:r>
      <w:r>
        <w:rPr>
          <w:sz w:val="24"/>
        </w:rPr>
        <w:t>работника,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9"/>
          <w:sz w:val="24"/>
        </w:rPr>
        <w:t> </w:t>
      </w:r>
      <w:r>
        <w:rPr>
          <w:sz w:val="24"/>
        </w:rPr>
        <w:t>также</w:t>
      </w:r>
      <w:r>
        <w:rPr>
          <w:spacing w:val="-13"/>
          <w:sz w:val="24"/>
        </w:rPr>
        <w:t> </w:t>
      </w:r>
      <w:r>
        <w:rPr>
          <w:sz w:val="24"/>
        </w:rPr>
        <w:t>обязанность</w:t>
      </w:r>
      <w:r>
        <w:rPr>
          <w:spacing w:val="-3"/>
          <w:sz w:val="24"/>
        </w:rPr>
        <w:t> </w:t>
      </w:r>
      <w:r>
        <w:rPr>
          <w:sz w:val="24"/>
        </w:rPr>
        <w:t>руководителя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 организации оказывать содействие в проведении оценки коррупционных рисков;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40" w:lineRule="auto" w:before="5" w:after="0"/>
        <w:ind w:left="1414" w:right="0" w:hanging="35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> </w:t>
      </w:r>
      <w:r>
        <w:rPr>
          <w:sz w:val="24"/>
        </w:rPr>
        <w:t>контроля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проведением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оценки;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  <w:tab w:pos="2177" w:val="left" w:leader="none"/>
          <w:tab w:pos="3306" w:val="left" w:leader="none"/>
          <w:tab w:pos="4775" w:val="left" w:leader="none"/>
          <w:tab w:pos="6835" w:val="left" w:leader="none"/>
          <w:tab w:pos="7186" w:val="left" w:leader="none"/>
          <w:tab w:pos="8756" w:val="left" w:leader="none"/>
          <w:tab w:pos="9111" w:val="left" w:leader="none"/>
        </w:tabs>
        <w:spacing w:line="242" w:lineRule="auto" w:before="3" w:after="0"/>
        <w:ind w:left="1424" w:right="291" w:hanging="361"/>
        <w:jc w:val="left"/>
        <w:rPr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аспекты,</w:t>
      </w:r>
      <w:r>
        <w:rPr>
          <w:sz w:val="24"/>
        </w:rPr>
        <w:tab/>
      </w:r>
      <w:r>
        <w:rPr>
          <w:spacing w:val="-2"/>
          <w:sz w:val="24"/>
        </w:rPr>
        <w:t>признанные</w:t>
      </w:r>
      <w:r>
        <w:rPr>
          <w:sz w:val="24"/>
        </w:rPr>
        <w:tab/>
      </w:r>
      <w:r>
        <w:rPr>
          <w:spacing w:val="-2"/>
          <w:sz w:val="24"/>
        </w:rPr>
        <w:t>целесообразными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закреплению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локальном </w:t>
      </w:r>
      <w:r>
        <w:rPr>
          <w:sz w:val="24"/>
        </w:rPr>
        <w:t>нормативном акте организации, осуществляющей образовательную деятельность.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0" w:lineRule="auto" w:before="0" w:after="0"/>
        <w:ind w:left="703" w:right="262" w:firstLine="0"/>
        <w:jc w:val="both"/>
        <w:rPr>
          <w:sz w:val="24"/>
        </w:rPr>
      </w:pPr>
      <w:r>
        <w:rPr>
          <w:sz w:val="24"/>
        </w:rPr>
        <w:t>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703" w:right="275" w:firstLine="0"/>
        <w:jc w:val="both"/>
        <w:rPr>
          <w:sz w:val="24"/>
        </w:rPr>
      </w:pPr>
      <w:r>
        <w:rPr>
          <w:sz w:val="24"/>
        </w:rPr>
        <w:t>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37" w:lineRule="auto" w:before="0" w:after="0"/>
        <w:ind w:left="703" w:right="278" w:firstLine="0"/>
        <w:jc w:val="both"/>
        <w:rPr>
          <w:sz w:val="24"/>
        </w:rPr>
      </w:pPr>
      <w:r>
        <w:rPr>
          <w:sz w:val="24"/>
        </w:rPr>
        <w:t>Состав рабочей группы закрепляют в локальном акте организации, осуществляющей образовательную деятельность.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37" w:lineRule="auto" w:before="0" w:after="0"/>
        <w:ind w:left="703" w:right="292" w:firstLine="0"/>
        <w:jc w:val="both"/>
        <w:rPr>
          <w:sz w:val="24"/>
        </w:rPr>
      </w:pPr>
      <w:r>
        <w:rPr>
          <w:sz w:val="24"/>
        </w:rPr>
        <w:t>Вследствие выявления коррупционных рисков, возникающих при осуществлении закупки,</w:t>
      </w:r>
      <w:r>
        <w:rPr>
          <w:spacing w:val="80"/>
          <w:sz w:val="24"/>
        </w:rPr>
        <w:t> </w:t>
      </w:r>
      <w:r>
        <w:rPr>
          <w:sz w:val="24"/>
        </w:rPr>
        <w:t>определяют</w:t>
      </w:r>
      <w:r>
        <w:rPr>
          <w:spacing w:val="80"/>
          <w:sz w:val="24"/>
        </w:rPr>
        <w:t> </w:t>
      </w:r>
      <w:r>
        <w:rPr>
          <w:sz w:val="24"/>
        </w:rPr>
        <w:t>внутренние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внешние</w:t>
      </w:r>
      <w:r>
        <w:rPr>
          <w:spacing w:val="80"/>
          <w:sz w:val="24"/>
        </w:rPr>
        <w:t> </w:t>
      </w:r>
      <w:r>
        <w:rPr>
          <w:sz w:val="24"/>
        </w:rPr>
        <w:t>источники</w:t>
      </w:r>
      <w:r>
        <w:rPr>
          <w:spacing w:val="80"/>
          <w:sz w:val="24"/>
        </w:rPr>
        <w:t> </w:t>
      </w:r>
      <w:r>
        <w:rPr>
          <w:sz w:val="24"/>
        </w:rPr>
        <w:t>информации.</w:t>
      </w:r>
      <w:r>
        <w:rPr>
          <w:spacing w:val="80"/>
          <w:sz w:val="24"/>
        </w:rPr>
        <w:t> </w:t>
      </w:r>
      <w:r>
        <w:rPr>
          <w:sz w:val="24"/>
        </w:rPr>
        <w:t>К</w:t>
      </w:r>
      <w:r>
        <w:rPr>
          <w:spacing w:val="80"/>
          <w:sz w:val="24"/>
        </w:rPr>
        <w:t> </w:t>
      </w:r>
      <w:r>
        <w:rPr>
          <w:sz w:val="24"/>
        </w:rPr>
        <w:t>внутренним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spacing w:before="62"/>
      </w:pPr>
      <w:r>
        <w:rPr/>
        <w:t>источникам</w:t>
      </w:r>
      <w:r>
        <w:rPr>
          <w:spacing w:val="-6"/>
        </w:rPr>
        <w:t> </w:t>
      </w:r>
      <w:r>
        <w:rPr/>
        <w:t>информации</w:t>
      </w:r>
      <w:r>
        <w:rPr>
          <w:spacing w:val="-14"/>
        </w:rPr>
        <w:t> </w:t>
      </w:r>
      <w:r>
        <w:rPr>
          <w:spacing w:val="-2"/>
        </w:rPr>
        <w:t>относят: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3" w:after="0"/>
        <w:ind w:left="1424" w:right="278" w:hanging="361"/>
        <w:jc w:val="both"/>
        <w:rPr>
          <w:sz w:val="24"/>
        </w:rPr>
      </w:pPr>
      <w:r>
        <w:rPr>
          <w:sz w:val="24"/>
        </w:rPr>
        <w:t>организационно-штатная структура и штатное расписание образовательной организации в части, касающейся осуществления закупок и иной связанной с ними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2" w:lineRule="auto" w:before="2" w:after="0"/>
        <w:ind w:left="1424" w:right="292" w:hanging="361"/>
        <w:jc w:val="both"/>
        <w:rPr>
          <w:sz w:val="24"/>
        </w:rPr>
      </w:pPr>
      <w:r>
        <w:rPr>
          <w:sz w:val="24"/>
        </w:rPr>
        <w:t>положения о подразделениях образовательной организации, участвующих в закупочной деятельности;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2" w:lineRule="auto" w:before="0" w:after="0"/>
        <w:ind w:left="1424" w:right="287" w:hanging="361"/>
        <w:jc w:val="both"/>
        <w:rPr>
          <w:sz w:val="24"/>
        </w:rPr>
      </w:pPr>
      <w:r>
        <w:rPr>
          <w:sz w:val="24"/>
        </w:rPr>
        <w:t>должностные инструкции, трудовые обязанности сотрудников, участвующих в осуществлении закупки;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2" w:lineRule="auto" w:before="0" w:after="0"/>
        <w:ind w:left="1424" w:right="281" w:hanging="361"/>
        <w:jc w:val="both"/>
        <w:rPr>
          <w:sz w:val="24"/>
        </w:rPr>
      </w:pPr>
      <w:r>
        <w:rPr>
          <w:sz w:val="24"/>
        </w:rPr>
        <w:t>локальные нормативные и иные акты школы, касающиеся осуществления закупок и иной связанной с ними деятельности;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2" w:lineRule="auto" w:before="0" w:after="0"/>
        <w:ind w:left="1424" w:right="268" w:hanging="361"/>
        <w:jc w:val="both"/>
        <w:rPr>
          <w:sz w:val="24"/>
        </w:rPr>
      </w:pPr>
      <w:r>
        <w:rPr>
          <w:sz w:val="24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78" w:hanging="361"/>
        <w:jc w:val="both"/>
        <w:rPr>
          <w:sz w:val="24"/>
        </w:rPr>
      </w:pPr>
      <w:r>
        <w:rPr>
          <w:sz w:val="24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37" w:lineRule="auto" w:before="0" w:after="0"/>
        <w:ind w:left="1424" w:right="277" w:hanging="361"/>
        <w:jc w:val="both"/>
        <w:rPr>
          <w:sz w:val="24"/>
        </w:rPr>
      </w:pPr>
      <w:r>
        <w:rPr>
          <w:sz w:val="24"/>
        </w:rPr>
        <w:t>сведения о коррупционных правонарушениях, ранее совершенных работниками при осуществлении закупок;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7" w:hanging="361"/>
        <w:jc w:val="both"/>
        <w:rPr>
          <w:sz w:val="24"/>
        </w:rPr>
      </w:pPr>
      <w:r>
        <w:rPr>
          <w:sz w:val="24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</w:tabs>
        <w:spacing w:line="275" w:lineRule="exact" w:before="0" w:after="0"/>
        <w:ind w:left="1407" w:right="0" w:hanging="33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> </w:t>
      </w:r>
      <w:r>
        <w:rPr>
          <w:sz w:val="24"/>
        </w:rPr>
        <w:t>бухгалтерского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баланса;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</w:tabs>
        <w:spacing w:line="275" w:lineRule="exact" w:before="0" w:after="0"/>
        <w:ind w:left="1407" w:right="0" w:hanging="33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закупок;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2" w:lineRule="auto" w:before="0" w:after="0"/>
        <w:ind w:left="1424" w:right="289" w:hanging="361"/>
        <w:jc w:val="both"/>
        <w:rPr>
          <w:sz w:val="24"/>
        </w:rPr>
      </w:pPr>
      <w:r>
        <w:rPr>
          <w:sz w:val="24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</w:tabs>
        <w:spacing w:line="270" w:lineRule="exact" w:before="0" w:after="0"/>
        <w:ind w:left="1407" w:right="0" w:hanging="339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17"/>
          <w:sz w:val="24"/>
        </w:rPr>
        <w:t> </w:t>
      </w:r>
      <w:r>
        <w:rPr>
          <w:sz w:val="24"/>
        </w:rPr>
        <w:t>документы,</w:t>
      </w:r>
      <w:r>
        <w:rPr>
          <w:spacing w:val="-6"/>
          <w:sz w:val="24"/>
        </w:rPr>
        <w:t> </w:t>
      </w:r>
      <w:r>
        <w:rPr>
          <w:sz w:val="24"/>
        </w:rPr>
        <w:t>характеризующие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15"/>
          <w:sz w:val="24"/>
        </w:rPr>
        <w:t> </w:t>
      </w:r>
      <w:r>
        <w:rPr>
          <w:sz w:val="24"/>
        </w:rPr>
        <w:t>осуществления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закупки.</w:t>
      </w: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74" w:lineRule="exact" w:before="0" w:after="0"/>
        <w:ind w:left="1306" w:right="0" w:hanging="598"/>
        <w:jc w:val="both"/>
        <w:rPr>
          <w:sz w:val="24"/>
        </w:rPr>
      </w:pPr>
      <w:r>
        <w:rPr>
          <w:sz w:val="24"/>
          <w:u w:val="single"/>
        </w:rPr>
        <w:t>К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внешним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источникам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информации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можно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отнести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следующее: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314" w:hanging="36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36"/>
          <w:sz w:val="24"/>
        </w:rPr>
        <w:t> </w:t>
      </w:r>
      <w:r>
        <w:rPr>
          <w:sz w:val="24"/>
        </w:rPr>
        <w:t>независимых</w:t>
      </w:r>
      <w:r>
        <w:rPr>
          <w:spacing w:val="31"/>
          <w:sz w:val="24"/>
        </w:rPr>
        <w:t> </w:t>
      </w:r>
      <w:r>
        <w:rPr>
          <w:sz w:val="24"/>
        </w:rPr>
        <w:t>исследований,</w:t>
      </w:r>
      <w:r>
        <w:rPr>
          <w:spacing w:val="32"/>
          <w:sz w:val="24"/>
        </w:rPr>
        <w:t> </w:t>
      </w:r>
      <w:r>
        <w:rPr>
          <w:sz w:val="24"/>
        </w:rPr>
        <w:t>посвященных</w:t>
      </w:r>
      <w:r>
        <w:rPr>
          <w:spacing w:val="31"/>
          <w:sz w:val="24"/>
        </w:rPr>
        <w:t> </w:t>
      </w:r>
      <w:r>
        <w:rPr>
          <w:sz w:val="24"/>
        </w:rPr>
        <w:t>коррупционным</w:t>
      </w:r>
      <w:r>
        <w:rPr>
          <w:spacing w:val="36"/>
          <w:sz w:val="24"/>
        </w:rPr>
        <w:t> </w:t>
      </w:r>
      <w:r>
        <w:rPr>
          <w:sz w:val="24"/>
        </w:rPr>
        <w:t>рискам</w:t>
      </w:r>
      <w:r>
        <w:rPr>
          <w:spacing w:val="31"/>
          <w:sz w:val="24"/>
        </w:rPr>
        <w:t> </w:t>
      </w:r>
      <w:r>
        <w:rPr>
          <w:sz w:val="24"/>
        </w:rPr>
        <w:t>при осуществлении закупок;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524" w:hanging="361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75"/>
          <w:sz w:val="24"/>
        </w:rPr>
        <w:t> </w:t>
      </w:r>
      <w:r>
        <w:rPr>
          <w:sz w:val="24"/>
        </w:rPr>
        <w:t>правовые</w:t>
      </w:r>
      <w:r>
        <w:rPr>
          <w:spacing w:val="74"/>
          <w:sz w:val="24"/>
        </w:rPr>
        <w:t> </w:t>
      </w:r>
      <w:r>
        <w:rPr>
          <w:sz w:val="24"/>
        </w:rPr>
        <w:t>и</w:t>
      </w:r>
      <w:r>
        <w:rPr>
          <w:spacing w:val="75"/>
          <w:sz w:val="24"/>
        </w:rPr>
        <w:t> </w:t>
      </w:r>
      <w:r>
        <w:rPr>
          <w:sz w:val="24"/>
        </w:rPr>
        <w:t>иные</w:t>
      </w:r>
      <w:r>
        <w:rPr>
          <w:spacing w:val="74"/>
          <w:sz w:val="24"/>
        </w:rPr>
        <w:t> </w:t>
      </w:r>
      <w:r>
        <w:rPr>
          <w:sz w:val="24"/>
        </w:rPr>
        <w:t>акты</w:t>
      </w:r>
      <w:r>
        <w:rPr>
          <w:spacing w:val="80"/>
          <w:sz w:val="24"/>
        </w:rPr>
        <w:t> </w:t>
      </w:r>
      <w:r>
        <w:rPr>
          <w:sz w:val="24"/>
        </w:rPr>
        <w:t>Российской</w:t>
      </w:r>
      <w:r>
        <w:rPr>
          <w:spacing w:val="77"/>
          <w:sz w:val="24"/>
        </w:rPr>
        <w:t> </w:t>
      </w:r>
      <w:r>
        <w:rPr>
          <w:sz w:val="24"/>
        </w:rPr>
        <w:t>Федерации,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частности,</w:t>
      </w:r>
      <w:r>
        <w:rPr>
          <w:spacing w:val="73"/>
          <w:sz w:val="24"/>
        </w:rPr>
        <w:t> </w:t>
      </w:r>
      <w:r>
        <w:rPr>
          <w:sz w:val="24"/>
        </w:rPr>
        <w:t>о закупочной деятельности;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439" w:hanging="361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40"/>
          <w:sz w:val="24"/>
        </w:rPr>
        <w:t> </w:t>
      </w:r>
      <w:r>
        <w:rPr>
          <w:sz w:val="24"/>
        </w:rPr>
        <w:t>содержащие</w:t>
      </w:r>
      <w:r>
        <w:rPr>
          <w:spacing w:val="40"/>
          <w:sz w:val="24"/>
        </w:rPr>
        <w:t> </w:t>
      </w:r>
      <w:r>
        <w:rPr>
          <w:sz w:val="24"/>
        </w:rPr>
        <w:t>информацию</w:t>
      </w:r>
      <w:r>
        <w:rPr>
          <w:spacing w:val="40"/>
          <w:sz w:val="24"/>
        </w:rPr>
        <w:t>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коррупционных</w:t>
      </w:r>
      <w:r>
        <w:rPr>
          <w:spacing w:val="40"/>
          <w:sz w:val="24"/>
        </w:rPr>
        <w:t> </w:t>
      </w:r>
      <w:r>
        <w:rPr>
          <w:sz w:val="24"/>
        </w:rPr>
        <w:t>правонарушениях</w:t>
      </w:r>
      <w:r>
        <w:rPr>
          <w:spacing w:val="40"/>
          <w:sz w:val="24"/>
        </w:rPr>
        <w:t> </w:t>
      </w:r>
      <w:r>
        <w:rPr>
          <w:sz w:val="24"/>
        </w:rPr>
        <w:t>при осуществлении закупок;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499" w:hanging="361"/>
        <w:jc w:val="left"/>
        <w:rPr>
          <w:sz w:val="24"/>
        </w:rPr>
      </w:pPr>
      <w:r>
        <w:rPr>
          <w:sz w:val="24"/>
        </w:rPr>
        <w:t>сообщения,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коррупционных</w:t>
      </w:r>
      <w:r>
        <w:rPr>
          <w:spacing w:val="-8"/>
          <w:sz w:val="24"/>
        </w:rPr>
        <w:t> </w:t>
      </w:r>
      <w:r>
        <w:rPr>
          <w:sz w:val="24"/>
        </w:rPr>
        <w:t>правонарушениях,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средствах</w:t>
      </w:r>
      <w:r>
        <w:rPr>
          <w:spacing w:val="-8"/>
          <w:sz w:val="24"/>
        </w:rPr>
        <w:t> </w:t>
      </w:r>
      <w:r>
        <w:rPr>
          <w:sz w:val="24"/>
        </w:rPr>
        <w:t>массовой информации и в информационно-телекоммуникационной сети «Интернет»;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0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обзоры</w:t>
      </w:r>
      <w:r>
        <w:rPr>
          <w:spacing w:val="-9"/>
          <w:sz w:val="24"/>
        </w:rPr>
        <w:t> </w:t>
      </w:r>
      <w:r>
        <w:rPr>
          <w:sz w:val="24"/>
        </w:rPr>
        <w:t>типовых</w:t>
      </w:r>
      <w:r>
        <w:rPr>
          <w:spacing w:val="-11"/>
          <w:sz w:val="24"/>
        </w:rPr>
        <w:t> </w:t>
      </w:r>
      <w:r>
        <w:rPr>
          <w:sz w:val="24"/>
        </w:rPr>
        <w:t>нарушений,</w:t>
      </w:r>
      <w:r>
        <w:rPr>
          <w:spacing w:val="1"/>
          <w:sz w:val="24"/>
        </w:rPr>
        <w:t> </w:t>
      </w:r>
      <w:r>
        <w:rPr>
          <w:sz w:val="24"/>
        </w:rPr>
        <w:t>совершаемых</w:t>
      </w:r>
      <w:r>
        <w:rPr>
          <w:spacing w:val="-15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осуществлении закупок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т.д.</w:t>
      </w:r>
    </w:p>
    <w:p>
      <w:pPr>
        <w:pStyle w:val="ListParagraph"/>
        <w:numPr>
          <w:ilvl w:val="2"/>
          <w:numId w:val="1"/>
        </w:numPr>
        <w:tabs>
          <w:tab w:pos="1517" w:val="left" w:leader="none"/>
        </w:tabs>
        <w:spacing w:line="240" w:lineRule="auto" w:before="0" w:after="0"/>
        <w:ind w:left="703" w:right="265" w:firstLine="0"/>
        <w:jc w:val="both"/>
        <w:rPr>
          <w:sz w:val="24"/>
        </w:rPr>
      </w:pPr>
      <w:r>
        <w:rPr>
          <w:b/>
          <w:i/>
          <w:sz w:val="24"/>
        </w:rPr>
        <w:t>Описание процедуры осуществления закупки. </w:t>
      </w:r>
      <w:r>
        <w:rPr>
          <w:sz w:val="24"/>
        </w:rPr>
        <w:t>При проведении оценки коррупционных рисков необходимо проанализировать, как в образовательной организации происходит осуществление закупки.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2" w:lineRule="auto" w:before="0" w:after="0"/>
        <w:ind w:left="703" w:right="289" w:firstLine="0"/>
        <w:jc w:val="both"/>
        <w:rPr>
          <w:sz w:val="24"/>
        </w:rPr>
      </w:pPr>
      <w:r>
        <w:rPr>
          <w:sz w:val="24"/>
        </w:rPr>
        <w:t>По результатам анализа представляют процедуру осуществления закупки в качестве блок-схемы </w:t>
      </w:r>
      <w:r>
        <w:rPr>
          <w:i/>
          <w:sz w:val="24"/>
        </w:rPr>
        <w:t>(Приложение 1)</w:t>
      </w:r>
      <w:r>
        <w:rPr>
          <w:sz w:val="24"/>
        </w:rPr>
        <w:t>.</w:t>
      </w:r>
    </w:p>
    <w:p>
      <w:pPr>
        <w:pStyle w:val="ListParagraph"/>
        <w:numPr>
          <w:ilvl w:val="2"/>
          <w:numId w:val="1"/>
        </w:numPr>
        <w:tabs>
          <w:tab w:pos="1464" w:val="left" w:leader="none"/>
        </w:tabs>
        <w:spacing w:line="242" w:lineRule="auto" w:before="0" w:after="0"/>
        <w:ind w:left="703" w:right="280" w:firstLine="0"/>
        <w:jc w:val="both"/>
        <w:rPr>
          <w:sz w:val="24"/>
        </w:rPr>
      </w:pPr>
      <w:r>
        <w:rPr>
          <w:sz w:val="24"/>
        </w:rPr>
        <w:t>Перед использованием блок-схемы необходимо провести ее обсуждение с работниками, участвующими в осуществлении закупки.</w:t>
      </w:r>
    </w:p>
    <w:p>
      <w:pPr>
        <w:pStyle w:val="ListParagraph"/>
        <w:numPr>
          <w:ilvl w:val="2"/>
          <w:numId w:val="1"/>
        </w:numPr>
        <w:tabs>
          <w:tab w:pos="1502" w:val="left" w:leader="none"/>
        </w:tabs>
        <w:spacing w:line="240" w:lineRule="auto" w:before="0" w:after="0"/>
        <w:ind w:left="703" w:right="261" w:firstLine="0"/>
        <w:jc w:val="both"/>
        <w:rPr>
          <w:sz w:val="24"/>
        </w:rPr>
      </w:pPr>
      <w:r>
        <w:rPr>
          <w:b/>
          <w:i/>
          <w:sz w:val="24"/>
        </w:rPr>
        <w:t>Идентификация коррупционных рисков. </w:t>
      </w:r>
      <w:r>
        <w:rPr>
          <w:sz w:val="24"/>
        </w:rPr>
        <w:t>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242" w:lineRule="auto" w:before="0" w:after="0"/>
        <w:ind w:left="703" w:right="282" w:firstLine="0"/>
        <w:jc w:val="both"/>
        <w:rPr>
          <w:sz w:val="24"/>
        </w:rPr>
      </w:pPr>
      <w:r>
        <w:rPr>
          <w:sz w:val="24"/>
          <w:u w:val="single"/>
        </w:rPr>
        <w:t>Признаками наличия коррупционного риска при осуществлении закупок может</w:t>
      </w:r>
      <w:r>
        <w:rPr>
          <w:sz w:val="24"/>
        </w:rPr>
        <w:t> </w:t>
      </w:r>
      <w:r>
        <w:rPr>
          <w:sz w:val="24"/>
          <w:u w:val="single"/>
        </w:rPr>
        <w:t>являться наличие у работника: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1" w:hanging="361"/>
        <w:jc w:val="both"/>
        <w:rPr>
          <w:sz w:val="24"/>
        </w:rPr>
      </w:pPr>
      <w:r>
        <w:rPr>
          <w:sz w:val="24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</w:t>
      </w:r>
      <w:r>
        <w:rPr>
          <w:spacing w:val="80"/>
          <w:sz w:val="24"/>
        </w:rPr>
        <w:t> </w:t>
      </w:r>
      <w:r>
        <w:rPr>
          <w:sz w:val="24"/>
        </w:rPr>
        <w:t>предметом</w:t>
      </w:r>
      <w:r>
        <w:rPr>
          <w:spacing w:val="80"/>
          <w:sz w:val="24"/>
        </w:rPr>
        <w:t> </w:t>
      </w:r>
      <w:r>
        <w:rPr>
          <w:sz w:val="24"/>
        </w:rPr>
        <w:t>которого</w:t>
      </w:r>
      <w:r>
        <w:rPr>
          <w:spacing w:val="80"/>
          <w:sz w:val="24"/>
        </w:rPr>
        <w:t> </w:t>
      </w:r>
      <w:r>
        <w:rPr>
          <w:sz w:val="24"/>
        </w:rPr>
        <w:t>являются</w:t>
      </w:r>
      <w:r>
        <w:rPr>
          <w:spacing w:val="80"/>
          <w:sz w:val="24"/>
        </w:rPr>
        <w:t> </w:t>
      </w:r>
      <w:r>
        <w:rPr>
          <w:sz w:val="24"/>
        </w:rPr>
        <w:t>поставка</w:t>
      </w:r>
      <w:r>
        <w:rPr>
          <w:spacing w:val="80"/>
          <w:sz w:val="24"/>
        </w:rPr>
        <w:t> </w:t>
      </w:r>
      <w:r>
        <w:rPr>
          <w:sz w:val="24"/>
        </w:rPr>
        <w:t>товара,</w:t>
      </w:r>
      <w:r>
        <w:rPr>
          <w:spacing w:val="80"/>
          <w:sz w:val="24"/>
        </w:rPr>
        <w:t> </w:t>
      </w:r>
      <w:r>
        <w:rPr>
          <w:sz w:val="24"/>
        </w:rPr>
        <w:t>выполнение</w:t>
      </w:r>
      <w:r>
        <w:rPr>
          <w:spacing w:val="80"/>
          <w:sz w:val="24"/>
        </w:rPr>
        <w:t> </w:t>
      </w:r>
      <w:r>
        <w:rPr>
          <w:sz w:val="24"/>
        </w:rPr>
        <w:t>работы,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spacing w:line="242" w:lineRule="auto" w:before="62"/>
        <w:ind w:left="1424"/>
        <w:jc w:val="left"/>
      </w:pPr>
      <w:r>
        <w:rPr/>
        <w:t>оказание</w:t>
      </w:r>
      <w:r>
        <w:rPr>
          <w:spacing w:val="-12"/>
        </w:rPr>
        <w:t> </w:t>
      </w:r>
      <w:r>
        <w:rPr/>
        <w:t>услуги</w:t>
      </w:r>
      <w:r>
        <w:rPr>
          <w:spacing w:val="-7"/>
        </w:rPr>
        <w:t> </w:t>
      </w:r>
      <w:r>
        <w:rPr/>
        <w:t>и</w:t>
      </w:r>
      <w:r>
        <w:rPr>
          <w:spacing w:val="-12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заключен</w:t>
      </w:r>
      <w:r>
        <w:rPr>
          <w:spacing w:val="-11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организацией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 частями 1, 2.1, 4 и 5 статьи 15 Федерального закона № 44-ФЗ (далее - контракт);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  <w:tab w:pos="2998" w:val="left" w:leader="none"/>
          <w:tab w:pos="4871" w:val="left" w:leader="none"/>
          <w:tab w:pos="5212" w:val="left" w:leader="none"/>
          <w:tab w:pos="7191" w:val="left" w:leader="none"/>
          <w:tab w:pos="8742" w:val="left" w:leader="none"/>
          <w:tab w:pos="9784" w:val="left" w:leader="none"/>
        </w:tabs>
        <w:spacing w:line="242" w:lineRule="auto" w:before="0" w:after="0"/>
        <w:ind w:left="1424" w:right="291" w:hanging="361"/>
        <w:jc w:val="left"/>
        <w:rPr>
          <w:sz w:val="24"/>
        </w:rPr>
      </w:pP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потенциальными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закупки</w:t>
      </w:r>
      <w:r>
        <w:rPr>
          <w:sz w:val="24"/>
        </w:rPr>
        <w:tab/>
      </w:r>
      <w:r>
        <w:rPr>
          <w:spacing w:val="-4"/>
          <w:sz w:val="24"/>
        </w:rPr>
        <w:t>(т.е. </w:t>
      </w:r>
      <w:r>
        <w:rPr>
          <w:sz w:val="24"/>
        </w:rPr>
        <w:t>потенциальными поставщиками.</w:t>
      </w:r>
    </w:p>
    <w:p>
      <w:pPr>
        <w:pStyle w:val="ListParagraph"/>
        <w:numPr>
          <w:ilvl w:val="2"/>
          <w:numId w:val="1"/>
        </w:numPr>
        <w:tabs>
          <w:tab w:pos="1450" w:val="left" w:leader="none"/>
        </w:tabs>
        <w:spacing w:line="242" w:lineRule="auto" w:before="0" w:after="0"/>
        <w:ind w:left="703" w:right="436" w:firstLine="0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выявлении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рисков,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возникающих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при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осуществлении закупок,</w:t>
      </w:r>
      <w:r>
        <w:rPr>
          <w:sz w:val="24"/>
        </w:rPr>
        <w:t> </w:t>
      </w:r>
      <w:r>
        <w:rPr>
          <w:sz w:val="24"/>
          <w:u w:val="single"/>
        </w:rPr>
        <w:t>используют различные методы, среди которых можно выделить следующие: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pacing w:val="-2"/>
          <w:sz w:val="24"/>
        </w:rPr>
        <w:t>анкетирование;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5" w:lineRule="exact" w:before="2" w:after="0"/>
        <w:ind w:left="1414" w:right="0" w:hanging="350"/>
        <w:jc w:val="left"/>
        <w:rPr>
          <w:sz w:val="24"/>
        </w:rPr>
      </w:pPr>
      <w:r>
        <w:rPr>
          <w:spacing w:val="-2"/>
          <w:sz w:val="24"/>
        </w:rPr>
        <w:t>экспертное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обсуждение;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методы.</w:t>
      </w:r>
    </w:p>
    <w:p>
      <w:pPr>
        <w:pStyle w:val="BodyText"/>
        <w:spacing w:line="237" w:lineRule="auto"/>
        <w:jc w:val="left"/>
      </w:pPr>
      <w:r>
        <w:rPr/>
        <w:t>Выбор</w:t>
      </w:r>
      <w:r>
        <w:rPr>
          <w:spacing w:val="-7"/>
        </w:rPr>
        <w:t> </w:t>
      </w:r>
      <w:r>
        <w:rPr/>
        <w:t>конкретного</w:t>
      </w:r>
      <w:r>
        <w:rPr>
          <w:spacing w:val="-3"/>
        </w:rPr>
        <w:t> </w:t>
      </w:r>
      <w:r>
        <w:rPr/>
        <w:t>метода</w:t>
      </w:r>
      <w:r>
        <w:rPr>
          <w:spacing w:val="-8"/>
        </w:rPr>
        <w:t> </w:t>
      </w:r>
      <w:r>
        <w:rPr/>
        <w:t>рекомендуется</w:t>
      </w:r>
      <w:r>
        <w:rPr>
          <w:spacing w:val="-8"/>
        </w:rPr>
        <w:t> </w:t>
      </w:r>
      <w:r>
        <w:rPr/>
        <w:t>обосновывать</w:t>
      </w:r>
      <w:r>
        <w:rPr>
          <w:spacing w:val="-7"/>
        </w:rPr>
        <w:t> </w:t>
      </w:r>
      <w:r>
        <w:rPr/>
        <w:t>фактическими</w:t>
      </w:r>
      <w:r>
        <w:rPr>
          <w:spacing w:val="-10"/>
        </w:rPr>
        <w:t> </w:t>
      </w:r>
      <w:r>
        <w:rPr/>
        <w:t>обстоятельствами, сложившимися в образовательной организации.</w:t>
      </w:r>
    </w:p>
    <w:p>
      <w:pPr>
        <w:pStyle w:val="ListParagraph"/>
        <w:numPr>
          <w:ilvl w:val="2"/>
          <w:numId w:val="1"/>
        </w:numPr>
        <w:tabs>
          <w:tab w:pos="1478" w:val="left" w:leader="none"/>
        </w:tabs>
        <w:spacing w:line="237" w:lineRule="auto" w:before="0" w:after="0"/>
        <w:ind w:left="703" w:right="368" w:firstLine="0"/>
        <w:jc w:val="left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идентификации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34"/>
          <w:sz w:val="24"/>
          <w:u w:val="single"/>
        </w:rPr>
        <w:t> </w:t>
      </w:r>
      <w:r>
        <w:rPr>
          <w:sz w:val="24"/>
          <w:u w:val="single"/>
        </w:rPr>
        <w:t>могут</w:t>
      </w:r>
      <w:r>
        <w:rPr>
          <w:spacing w:val="38"/>
          <w:sz w:val="24"/>
          <w:u w:val="single"/>
        </w:rPr>
        <w:t> </w:t>
      </w:r>
      <w:r>
        <w:rPr>
          <w:sz w:val="24"/>
          <w:u w:val="single"/>
        </w:rPr>
        <w:t>быть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использованы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ответы</w:t>
      </w:r>
      <w:r>
        <w:rPr>
          <w:spacing w:val="35"/>
          <w:sz w:val="24"/>
          <w:u w:val="single"/>
        </w:rPr>
        <w:t> </w:t>
      </w:r>
      <w:r>
        <w:rPr>
          <w:sz w:val="24"/>
          <w:u w:val="single"/>
        </w:rPr>
        <w:t>на</w:t>
      </w:r>
      <w:r>
        <w:rPr>
          <w:sz w:val="24"/>
        </w:rPr>
        <w:t> </w:t>
      </w:r>
      <w:r>
        <w:rPr>
          <w:sz w:val="24"/>
          <w:u w:val="single"/>
        </w:rPr>
        <w:t>следующие вопросы: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5" w:lineRule="exact" w:before="7" w:after="0"/>
        <w:ind w:left="1414" w:right="0" w:hanging="350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8"/>
          <w:sz w:val="24"/>
        </w:rPr>
        <w:t> </w:t>
      </w:r>
      <w:r>
        <w:rPr>
          <w:sz w:val="24"/>
        </w:rPr>
        <w:t>может</w:t>
      </w:r>
      <w:r>
        <w:rPr>
          <w:spacing w:val="-10"/>
          <w:sz w:val="24"/>
        </w:rPr>
        <w:t> </w:t>
      </w:r>
      <w:r>
        <w:rPr>
          <w:sz w:val="24"/>
        </w:rPr>
        <w:t>быть</w:t>
      </w:r>
      <w:r>
        <w:rPr>
          <w:spacing w:val="-10"/>
          <w:sz w:val="24"/>
        </w:rPr>
        <w:t> </w:t>
      </w:r>
      <w:r>
        <w:rPr>
          <w:sz w:val="24"/>
        </w:rPr>
        <w:t>заинтересован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коррупционном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правонарушении?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450"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коррупционные</w:t>
      </w:r>
      <w:r>
        <w:rPr>
          <w:spacing w:val="-10"/>
          <w:sz w:val="24"/>
        </w:rPr>
        <w:t> </w:t>
      </w:r>
      <w:r>
        <w:rPr>
          <w:sz w:val="24"/>
        </w:rPr>
        <w:t>правонарушения</w:t>
      </w:r>
      <w:r>
        <w:rPr>
          <w:spacing w:val="-5"/>
          <w:sz w:val="24"/>
        </w:rPr>
        <w:t> </w:t>
      </w:r>
      <w:r>
        <w:rPr>
          <w:sz w:val="24"/>
        </w:rPr>
        <w:t>могут</w:t>
      </w:r>
      <w:r>
        <w:rPr>
          <w:spacing w:val="-5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совершены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рассматриваемом этапе осуществления закупки?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568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чем</w:t>
      </w:r>
      <w:r>
        <w:rPr>
          <w:spacing w:val="34"/>
          <w:sz w:val="24"/>
        </w:rPr>
        <w:t> </w:t>
      </w:r>
      <w:r>
        <w:rPr>
          <w:sz w:val="24"/>
        </w:rPr>
        <w:t>заключается</w:t>
      </w:r>
      <w:r>
        <w:rPr>
          <w:spacing w:val="33"/>
          <w:sz w:val="24"/>
        </w:rPr>
        <w:t> </w:t>
      </w:r>
      <w:r>
        <w:rPr>
          <w:sz w:val="24"/>
        </w:rPr>
        <w:t>взаимосвязь</w:t>
      </w:r>
      <w:r>
        <w:rPr>
          <w:spacing w:val="34"/>
          <w:sz w:val="24"/>
        </w:rPr>
        <w:t> </w:t>
      </w:r>
      <w:r>
        <w:rPr>
          <w:sz w:val="24"/>
        </w:rPr>
        <w:t>возможного</w:t>
      </w:r>
      <w:r>
        <w:rPr>
          <w:spacing w:val="37"/>
          <w:sz w:val="24"/>
        </w:rPr>
        <w:t> </w:t>
      </w:r>
      <w:r>
        <w:rPr>
          <w:sz w:val="24"/>
        </w:rPr>
        <w:t>коррупционного</w:t>
      </w:r>
      <w:r>
        <w:rPr>
          <w:spacing w:val="38"/>
          <w:sz w:val="24"/>
        </w:rPr>
        <w:t> </w:t>
      </w:r>
      <w:r>
        <w:rPr>
          <w:sz w:val="24"/>
        </w:rPr>
        <w:t>правонарушения</w:t>
      </w:r>
      <w:r>
        <w:rPr>
          <w:spacing w:val="34"/>
          <w:sz w:val="24"/>
        </w:rPr>
        <w:t> </w:t>
      </w:r>
      <w:r>
        <w:rPr>
          <w:sz w:val="24"/>
        </w:rPr>
        <w:t>и возможных к получению выгод?</w:t>
      </w:r>
    </w:p>
    <w:p>
      <w:pPr>
        <w:pStyle w:val="ListParagraph"/>
        <w:numPr>
          <w:ilvl w:val="2"/>
          <w:numId w:val="1"/>
        </w:numPr>
        <w:tabs>
          <w:tab w:pos="1488" w:val="left" w:leader="none"/>
        </w:tabs>
        <w:spacing w:line="240" w:lineRule="auto" w:before="0" w:after="0"/>
        <w:ind w:left="703" w:right="266" w:firstLine="0"/>
        <w:jc w:val="both"/>
        <w:rPr>
          <w:sz w:val="24"/>
        </w:rPr>
      </w:pPr>
      <w:r>
        <w:rPr>
          <w:b/>
          <w:i/>
          <w:sz w:val="24"/>
        </w:rPr>
        <w:t>Анализ коррупционных рисков. </w:t>
      </w:r>
      <w:r>
        <w:rPr>
          <w:sz w:val="24"/>
        </w:rPr>
        <w:t>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</w:t>
      </w:r>
    </w:p>
    <w:p>
      <w:pPr>
        <w:pStyle w:val="ListParagraph"/>
        <w:numPr>
          <w:ilvl w:val="2"/>
          <w:numId w:val="1"/>
        </w:numPr>
        <w:tabs>
          <w:tab w:pos="1450" w:val="left" w:leader="none"/>
        </w:tabs>
        <w:spacing w:line="242" w:lineRule="auto" w:before="0" w:after="0"/>
        <w:ind w:left="703" w:right="289" w:firstLine="0"/>
        <w:jc w:val="both"/>
        <w:rPr>
          <w:sz w:val="24"/>
        </w:rPr>
      </w:pPr>
      <w:r>
        <w:rPr>
          <w:sz w:val="24"/>
          <w:u w:val="single"/>
        </w:rPr>
        <w:t>Для проведения указанной работы могут быть использованы ответы на следующие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вопросы: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297" w:hanging="361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> </w:t>
      </w:r>
      <w:r>
        <w:rPr>
          <w:sz w:val="24"/>
        </w:rPr>
        <w:t>действия</w:t>
      </w:r>
      <w:r>
        <w:rPr>
          <w:spacing w:val="-13"/>
          <w:sz w:val="24"/>
        </w:rPr>
        <w:t> </w:t>
      </w:r>
      <w:r>
        <w:rPr>
          <w:sz w:val="24"/>
        </w:rPr>
        <w:t>(бездействие)</w:t>
      </w:r>
      <w:r>
        <w:rPr>
          <w:spacing w:val="-5"/>
          <w:sz w:val="24"/>
        </w:rPr>
        <w:t> </w:t>
      </w:r>
      <w:r>
        <w:rPr>
          <w:sz w:val="24"/>
        </w:rPr>
        <w:t>приведут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получению</w:t>
      </w:r>
      <w:r>
        <w:rPr>
          <w:spacing w:val="-14"/>
          <w:sz w:val="24"/>
        </w:rPr>
        <w:t> </w:t>
      </w:r>
      <w:r>
        <w:rPr>
          <w:sz w:val="24"/>
        </w:rPr>
        <w:t>неправомерной</w:t>
      </w:r>
      <w:r>
        <w:rPr>
          <w:spacing w:val="-8"/>
          <w:sz w:val="24"/>
        </w:rPr>
        <w:t> </w:t>
      </w:r>
      <w:r>
        <w:rPr>
          <w:sz w:val="24"/>
        </w:rPr>
        <w:t>выгоды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связи</w:t>
      </w:r>
      <w:r>
        <w:rPr>
          <w:spacing w:val="-12"/>
          <w:sz w:val="24"/>
        </w:rPr>
        <w:t> </w:t>
      </w:r>
      <w:r>
        <w:rPr>
          <w:sz w:val="24"/>
        </w:rPr>
        <w:t>с осуществлением закупки?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69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15"/>
          <w:sz w:val="24"/>
        </w:rPr>
        <w:t> </w:t>
      </w:r>
      <w:r>
        <w:rPr>
          <w:sz w:val="24"/>
        </w:rPr>
        <w:t>образом</w:t>
      </w:r>
      <w:r>
        <w:rPr>
          <w:spacing w:val="-11"/>
          <w:sz w:val="24"/>
        </w:rPr>
        <w:t> </w:t>
      </w:r>
      <w:r>
        <w:rPr>
          <w:sz w:val="24"/>
        </w:rPr>
        <w:t>потенциально</w:t>
      </w:r>
      <w:r>
        <w:rPr>
          <w:spacing w:val="-8"/>
          <w:sz w:val="24"/>
        </w:rPr>
        <w:t> </w:t>
      </w:r>
      <w:r>
        <w:rPr>
          <w:sz w:val="24"/>
        </w:rPr>
        <w:t>возможно</w:t>
      </w:r>
      <w:r>
        <w:rPr>
          <w:spacing w:val="-9"/>
          <w:sz w:val="24"/>
        </w:rPr>
        <w:t> </w:t>
      </w:r>
      <w:r>
        <w:rPr>
          <w:sz w:val="24"/>
        </w:rPr>
        <w:t>извлечь</w:t>
      </w:r>
      <w:r>
        <w:rPr>
          <w:spacing w:val="-8"/>
          <w:sz w:val="24"/>
        </w:rPr>
        <w:t> </w:t>
      </w:r>
      <w:r>
        <w:rPr>
          <w:sz w:val="24"/>
        </w:rPr>
        <w:t>неправомерную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выгоду?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> </w:t>
      </w:r>
      <w:r>
        <w:rPr>
          <w:sz w:val="24"/>
        </w:rPr>
        <w:t>рискует</w:t>
      </w:r>
      <w:r>
        <w:rPr>
          <w:spacing w:val="-6"/>
          <w:sz w:val="24"/>
        </w:rPr>
        <w:t> </w:t>
      </w:r>
      <w:r>
        <w:rPr>
          <w:sz w:val="24"/>
        </w:rPr>
        <w:t>быть</w:t>
      </w:r>
      <w:r>
        <w:rPr>
          <w:spacing w:val="-7"/>
          <w:sz w:val="24"/>
        </w:rPr>
        <w:t> </w:t>
      </w:r>
      <w:r>
        <w:rPr>
          <w:sz w:val="24"/>
        </w:rPr>
        <w:t>вовлечен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коррупционную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схему?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7"/>
          <w:sz w:val="24"/>
        </w:rPr>
        <w:t> </w:t>
      </w:r>
      <w:r>
        <w:rPr>
          <w:sz w:val="24"/>
        </w:rPr>
        <w:t>образом</w:t>
      </w:r>
      <w:r>
        <w:rPr>
          <w:spacing w:val="-10"/>
          <w:sz w:val="24"/>
        </w:rPr>
        <w:t> </w:t>
      </w:r>
      <w:r>
        <w:rPr>
          <w:sz w:val="24"/>
        </w:rPr>
        <w:t>возможно</w:t>
      </w:r>
      <w:r>
        <w:rPr>
          <w:spacing w:val="-7"/>
          <w:sz w:val="24"/>
        </w:rPr>
        <w:t> </w:t>
      </w:r>
      <w:r>
        <w:rPr>
          <w:sz w:val="24"/>
        </w:rPr>
        <w:t>обойти</w:t>
      </w:r>
      <w:r>
        <w:rPr>
          <w:spacing w:val="-10"/>
          <w:sz w:val="24"/>
        </w:rPr>
        <w:t> </w:t>
      </w:r>
      <w:r>
        <w:rPr>
          <w:sz w:val="24"/>
        </w:rPr>
        <w:t>механизмы</w:t>
      </w:r>
      <w:r>
        <w:rPr>
          <w:spacing w:val="-9"/>
          <w:sz w:val="24"/>
        </w:rPr>
        <w:t> </w:t>
      </w:r>
      <w:r>
        <w:rPr>
          <w:sz w:val="24"/>
        </w:rPr>
        <w:t>внутреннего</w:t>
      </w:r>
      <w:r>
        <w:rPr>
          <w:spacing w:val="-2"/>
          <w:sz w:val="24"/>
        </w:rPr>
        <w:t> </w:t>
      </w:r>
      <w:r>
        <w:rPr>
          <w:sz w:val="24"/>
        </w:rPr>
        <w:t>(внешнего)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контроля?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75" w:lineRule="exact" w:before="1" w:after="0"/>
        <w:ind w:left="1426" w:right="0" w:hanging="718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9"/>
          <w:sz w:val="24"/>
          <w:u w:val="single"/>
        </w:rPr>
        <w:t> </w:t>
      </w:r>
      <w:r>
        <w:rPr>
          <w:sz w:val="24"/>
          <w:u w:val="single"/>
        </w:rPr>
        <w:t>описании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коррупционной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схемы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описывают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следующие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аспекты: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7"/>
          <w:sz w:val="24"/>
        </w:rPr>
        <w:t> </w:t>
      </w:r>
      <w:r>
        <w:rPr>
          <w:sz w:val="24"/>
        </w:rPr>
        <w:t>выгода</w:t>
      </w:r>
      <w:r>
        <w:rPr>
          <w:spacing w:val="-9"/>
          <w:sz w:val="24"/>
        </w:rPr>
        <w:t> </w:t>
      </w:r>
      <w:r>
        <w:rPr>
          <w:sz w:val="24"/>
        </w:rPr>
        <w:t>может</w:t>
      </w:r>
      <w:r>
        <w:rPr>
          <w:spacing w:val="-5"/>
          <w:sz w:val="24"/>
        </w:rPr>
        <w:t> </w:t>
      </w:r>
      <w:r>
        <w:rPr>
          <w:sz w:val="24"/>
        </w:rPr>
        <w:t>быть</w:t>
      </w:r>
      <w:r>
        <w:rPr>
          <w:spacing w:val="-8"/>
          <w:sz w:val="24"/>
        </w:rPr>
        <w:t> </w:t>
      </w:r>
      <w:r>
        <w:rPr>
          <w:sz w:val="24"/>
        </w:rPr>
        <w:t>неправомерно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получена;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  <w:tab w:pos="1995" w:val="left" w:leader="none"/>
          <w:tab w:pos="2878" w:val="left" w:leader="none"/>
          <w:tab w:pos="3609" w:val="left" w:leader="none"/>
          <w:tab w:pos="5318" w:val="left" w:leader="none"/>
          <w:tab w:pos="5668" w:val="left" w:leader="none"/>
          <w:tab w:pos="7004" w:val="left" w:leader="none"/>
          <w:tab w:pos="8814" w:val="left" w:leader="none"/>
          <w:tab w:pos="9827" w:val="left" w:leader="none"/>
        </w:tabs>
        <w:spacing w:line="237" w:lineRule="auto" w:before="0" w:after="0"/>
        <w:ind w:left="1424" w:right="285" w:hanging="361"/>
        <w:jc w:val="left"/>
        <w:rPr>
          <w:sz w:val="24"/>
        </w:rPr>
      </w:pPr>
      <w:r>
        <w:rPr>
          <w:spacing w:val="-4"/>
          <w:sz w:val="24"/>
        </w:rPr>
        <w:t>кто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заинтересован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получении</w:t>
      </w:r>
      <w:r>
        <w:rPr>
          <w:sz w:val="24"/>
        </w:rPr>
        <w:tab/>
      </w:r>
      <w:r>
        <w:rPr>
          <w:spacing w:val="-2"/>
          <w:sz w:val="24"/>
        </w:rPr>
        <w:t>неправомерной</w:t>
      </w:r>
      <w:r>
        <w:rPr>
          <w:sz w:val="24"/>
        </w:rPr>
        <w:tab/>
      </w:r>
      <w:r>
        <w:rPr>
          <w:spacing w:val="-2"/>
          <w:sz w:val="24"/>
        </w:rPr>
        <w:t>выгоды</w:t>
      </w:r>
      <w:r>
        <w:rPr>
          <w:sz w:val="24"/>
        </w:rPr>
        <w:tab/>
      </w:r>
      <w:r>
        <w:rPr>
          <w:spacing w:val="-6"/>
          <w:sz w:val="24"/>
        </w:rPr>
        <w:t>при </w:t>
      </w:r>
      <w:r>
        <w:rPr>
          <w:sz w:val="24"/>
        </w:rPr>
        <w:t>осуществлении закупки;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5" w:lineRule="exact" w:before="2" w:after="0"/>
        <w:ind w:left="1414" w:right="0" w:hanging="350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17"/>
          <w:sz w:val="24"/>
        </w:rPr>
        <w:t> </w:t>
      </w:r>
      <w:r>
        <w:rPr>
          <w:sz w:val="24"/>
        </w:rPr>
        <w:t>работников,</w:t>
      </w:r>
      <w:r>
        <w:rPr>
          <w:spacing w:val="-11"/>
          <w:sz w:val="24"/>
        </w:rPr>
        <w:t> </w:t>
      </w:r>
      <w:r>
        <w:rPr>
          <w:sz w:val="24"/>
        </w:rPr>
        <w:t>участие</w:t>
      </w:r>
      <w:r>
        <w:rPr>
          <w:spacing w:val="-10"/>
          <w:sz w:val="24"/>
        </w:rPr>
        <w:t> </w:t>
      </w:r>
      <w:r>
        <w:rPr>
          <w:sz w:val="24"/>
        </w:rPr>
        <w:t>которых</w:t>
      </w:r>
      <w:r>
        <w:rPr>
          <w:spacing w:val="-15"/>
          <w:sz w:val="24"/>
        </w:rPr>
        <w:t> </w:t>
      </w:r>
      <w:r>
        <w:rPr>
          <w:sz w:val="24"/>
        </w:rPr>
        <w:t>позволит</w:t>
      </w:r>
      <w:r>
        <w:rPr>
          <w:spacing w:val="-15"/>
          <w:sz w:val="24"/>
        </w:rPr>
        <w:t> </w:t>
      </w:r>
      <w:r>
        <w:rPr>
          <w:sz w:val="24"/>
        </w:rPr>
        <w:t>реализовать</w:t>
      </w:r>
      <w:r>
        <w:rPr>
          <w:spacing w:val="-6"/>
          <w:sz w:val="24"/>
        </w:rPr>
        <w:t> </w:t>
      </w:r>
      <w:r>
        <w:rPr>
          <w:sz w:val="24"/>
        </w:rPr>
        <w:t>коррупционную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схему;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6"/>
          <w:sz w:val="24"/>
        </w:rPr>
        <w:t> </w:t>
      </w:r>
      <w:r>
        <w:rPr>
          <w:sz w:val="24"/>
        </w:rPr>
        <w:t>потенциально</w:t>
      </w:r>
      <w:r>
        <w:rPr>
          <w:spacing w:val="-3"/>
          <w:sz w:val="24"/>
        </w:rPr>
        <w:t> </w:t>
      </w:r>
      <w:r>
        <w:rPr>
          <w:sz w:val="24"/>
        </w:rPr>
        <w:t>возможных</w:t>
      </w:r>
      <w:r>
        <w:rPr>
          <w:spacing w:val="-15"/>
          <w:sz w:val="24"/>
        </w:rPr>
        <w:t> </w:t>
      </w:r>
      <w:r>
        <w:rPr>
          <w:sz w:val="24"/>
        </w:rPr>
        <w:t>способов</w:t>
      </w:r>
      <w:r>
        <w:rPr>
          <w:spacing w:val="-14"/>
          <w:sz w:val="24"/>
        </w:rPr>
        <w:t> </w:t>
      </w:r>
      <w:r>
        <w:rPr>
          <w:sz w:val="24"/>
        </w:rPr>
        <w:t>получения</w:t>
      </w:r>
      <w:r>
        <w:rPr>
          <w:spacing w:val="-8"/>
          <w:sz w:val="24"/>
        </w:rPr>
        <w:t> </w:t>
      </w:r>
      <w:r>
        <w:rPr>
          <w:sz w:val="24"/>
        </w:rPr>
        <w:t>неправомерной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выгоды;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</w:tabs>
        <w:spacing w:line="275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развернутое</w:t>
      </w:r>
      <w:r>
        <w:rPr>
          <w:spacing w:val="-7"/>
          <w:sz w:val="24"/>
        </w:rPr>
        <w:t> </w:t>
      </w:r>
      <w:r>
        <w:rPr>
          <w:sz w:val="24"/>
        </w:rPr>
        <w:t>описание</w:t>
      </w:r>
      <w:r>
        <w:rPr>
          <w:spacing w:val="-8"/>
          <w:sz w:val="24"/>
        </w:rPr>
        <w:t> </w:t>
      </w:r>
      <w:r>
        <w:rPr>
          <w:sz w:val="24"/>
        </w:rPr>
        <w:t>коррупционной </w:t>
      </w:r>
      <w:r>
        <w:rPr>
          <w:spacing w:val="-2"/>
          <w:sz w:val="24"/>
        </w:rPr>
        <w:t>схемы;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3" w:after="0"/>
        <w:ind w:left="1424" w:right="354" w:hanging="361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36"/>
          <w:sz w:val="24"/>
        </w:rPr>
        <w:t> </w:t>
      </w:r>
      <w:r>
        <w:rPr>
          <w:sz w:val="24"/>
        </w:rPr>
        <w:t>коррупционных</w:t>
      </w:r>
      <w:r>
        <w:rPr>
          <w:spacing w:val="32"/>
          <w:sz w:val="24"/>
        </w:rPr>
        <w:t> </w:t>
      </w:r>
      <w:r>
        <w:rPr>
          <w:sz w:val="24"/>
        </w:rPr>
        <w:t>правонарушений,</w:t>
      </w:r>
      <w:r>
        <w:rPr>
          <w:spacing w:val="39"/>
          <w:sz w:val="24"/>
        </w:rPr>
        <w:t> </w:t>
      </w:r>
      <w:r>
        <w:rPr>
          <w:sz w:val="24"/>
        </w:rPr>
        <w:t>совершаемых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рамках</w:t>
      </w:r>
      <w:r>
        <w:rPr>
          <w:spacing w:val="30"/>
          <w:sz w:val="24"/>
        </w:rPr>
        <w:t> </w:t>
      </w:r>
      <w:r>
        <w:rPr>
          <w:sz w:val="24"/>
        </w:rPr>
        <w:t>рассматриваемой коррупционной схемы;</w:t>
      </w:r>
    </w:p>
    <w:p>
      <w:pPr>
        <w:pStyle w:val="ListParagraph"/>
        <w:numPr>
          <w:ilvl w:val="3"/>
          <w:numId w:val="1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383" w:hanging="361"/>
        <w:jc w:val="left"/>
        <w:rPr>
          <w:sz w:val="24"/>
        </w:rPr>
      </w:pPr>
      <w:r>
        <w:rPr>
          <w:sz w:val="24"/>
        </w:rPr>
        <w:t>существующие</w:t>
      </w:r>
      <w:r>
        <w:rPr>
          <w:spacing w:val="-4"/>
          <w:sz w:val="24"/>
        </w:rPr>
        <w:t> </w:t>
      </w:r>
      <w:r>
        <w:rPr>
          <w:sz w:val="24"/>
        </w:rPr>
        <w:t>механизмы</w:t>
      </w:r>
      <w:r>
        <w:rPr>
          <w:spacing w:val="-6"/>
          <w:sz w:val="24"/>
        </w:rPr>
        <w:t> </w:t>
      </w:r>
      <w:r>
        <w:rPr>
          <w:sz w:val="24"/>
        </w:rPr>
        <w:t>внутреннего (внешнего)</w:t>
      </w:r>
      <w:r>
        <w:rPr>
          <w:spacing w:val="-3"/>
          <w:sz w:val="24"/>
        </w:rPr>
        <w:t> </w:t>
      </w:r>
      <w:r>
        <w:rPr>
          <w:sz w:val="24"/>
        </w:rPr>
        <w:t>контроля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их</w:t>
      </w:r>
      <w:r>
        <w:rPr>
          <w:spacing w:val="-13"/>
          <w:sz w:val="24"/>
        </w:rPr>
        <w:t> </w:t>
      </w:r>
      <w:r>
        <w:rPr>
          <w:sz w:val="24"/>
        </w:rPr>
        <w:t>обхода</w:t>
      </w:r>
      <w:r>
        <w:rPr>
          <w:spacing w:val="-4"/>
          <w:sz w:val="24"/>
        </w:rPr>
        <w:t> </w:t>
      </w:r>
      <w:r>
        <w:rPr>
          <w:sz w:val="24"/>
        </w:rPr>
        <w:t>и </w:t>
      </w:r>
      <w:r>
        <w:rPr>
          <w:spacing w:val="-4"/>
          <w:sz w:val="24"/>
        </w:rPr>
        <w:t>др.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2" w:lineRule="auto" w:before="0" w:after="0"/>
        <w:ind w:left="703" w:right="320" w:firstLine="0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анализе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процедуру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осуществления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закупки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разделяют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на</w:t>
      </w:r>
      <w:r>
        <w:rPr>
          <w:sz w:val="24"/>
        </w:rPr>
        <w:t> </w:t>
      </w:r>
      <w:r>
        <w:rPr>
          <w:sz w:val="24"/>
          <w:u w:val="single"/>
        </w:rPr>
        <w:t>основные этапы: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72" w:hanging="361"/>
        <w:jc w:val="both"/>
        <w:rPr>
          <w:sz w:val="24"/>
        </w:rPr>
      </w:pPr>
      <w:r>
        <w:rPr>
          <w:i/>
          <w:sz w:val="24"/>
        </w:rPr>
        <w:t>пред-процедурный этап </w:t>
      </w:r>
      <w:r>
        <w:rPr>
          <w:sz w:val="24"/>
        </w:rPr>
        <w:t>(предусматривающий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</w:tabs>
        <w:spacing w:line="275" w:lineRule="exact" w:before="0" w:after="0"/>
        <w:ind w:left="1407" w:right="0" w:hanging="339"/>
        <w:jc w:val="both"/>
        <w:rPr>
          <w:sz w:val="24"/>
        </w:rPr>
      </w:pPr>
      <w:r>
        <w:rPr>
          <w:i/>
          <w:sz w:val="24"/>
        </w:rPr>
        <w:t>процедурный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этап</w:t>
      </w:r>
      <w:r>
        <w:rPr>
          <w:i/>
          <w:spacing w:val="-2"/>
          <w:sz w:val="24"/>
        </w:rPr>
        <w:t> </w:t>
      </w:r>
      <w:r>
        <w:rPr>
          <w:sz w:val="24"/>
        </w:rPr>
        <w:t>(определение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поставщика);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</w:tabs>
        <w:spacing w:line="274" w:lineRule="exact" w:before="0" w:after="0"/>
        <w:ind w:left="1407" w:right="0" w:hanging="339"/>
        <w:jc w:val="both"/>
        <w:rPr>
          <w:sz w:val="24"/>
        </w:rPr>
      </w:pPr>
      <w:r>
        <w:rPr>
          <w:i/>
          <w:sz w:val="24"/>
        </w:rPr>
        <w:t>пост-процедурный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этап</w:t>
      </w:r>
      <w:r>
        <w:rPr>
          <w:i/>
          <w:spacing w:val="-10"/>
          <w:sz w:val="24"/>
        </w:rPr>
        <w:t> </w:t>
      </w:r>
      <w:r>
        <w:rPr>
          <w:sz w:val="24"/>
        </w:rPr>
        <w:t>(исполнение,</w:t>
      </w:r>
      <w:r>
        <w:rPr>
          <w:spacing w:val="-9"/>
          <w:sz w:val="24"/>
        </w:rPr>
        <w:t> </w:t>
      </w:r>
      <w:r>
        <w:rPr>
          <w:sz w:val="24"/>
        </w:rPr>
        <w:t>изменение,</w:t>
      </w:r>
      <w:r>
        <w:rPr>
          <w:spacing w:val="-1"/>
          <w:sz w:val="24"/>
        </w:rPr>
        <w:t> </w:t>
      </w:r>
      <w:r>
        <w:rPr>
          <w:sz w:val="24"/>
        </w:rPr>
        <w:t>расторжение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контракта).</w:t>
      </w:r>
    </w:p>
    <w:p>
      <w:pPr>
        <w:pStyle w:val="ListParagraph"/>
        <w:numPr>
          <w:ilvl w:val="2"/>
          <w:numId w:val="1"/>
        </w:numPr>
        <w:tabs>
          <w:tab w:pos="1493" w:val="left" w:leader="none"/>
        </w:tabs>
        <w:spacing w:line="240" w:lineRule="auto" w:before="0" w:after="0"/>
        <w:ind w:left="703" w:right="256" w:firstLine="0"/>
        <w:jc w:val="both"/>
        <w:rPr>
          <w:sz w:val="24"/>
        </w:rPr>
      </w:pPr>
      <w:r>
        <w:rPr>
          <w:sz w:val="24"/>
        </w:rPr>
        <w:t>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</w:t>
      </w:r>
      <w:r>
        <w:rPr>
          <w:spacing w:val="-2"/>
          <w:sz w:val="24"/>
        </w:rPr>
        <w:t> </w:t>
      </w:r>
      <w:r>
        <w:rPr>
          <w:sz w:val="24"/>
        </w:rPr>
        <w:t>контракта, цену</w:t>
      </w:r>
      <w:r>
        <w:rPr>
          <w:spacing w:val="-5"/>
          <w:sz w:val="24"/>
        </w:rPr>
        <w:t> </w:t>
      </w:r>
      <w:r>
        <w:rPr>
          <w:sz w:val="24"/>
        </w:rPr>
        <w:t>контракта, заключаемого с единственным поставщиком, начальную сумму цен единиц товара, работы, услуги.</w:t>
      </w:r>
    </w:p>
    <w:p>
      <w:pPr>
        <w:pStyle w:val="ListParagraph"/>
        <w:numPr>
          <w:ilvl w:val="2"/>
          <w:numId w:val="1"/>
        </w:numPr>
        <w:tabs>
          <w:tab w:pos="1493" w:val="left" w:leader="none"/>
        </w:tabs>
        <w:spacing w:line="237" w:lineRule="auto" w:before="0" w:after="0"/>
        <w:ind w:left="703" w:right="282" w:firstLine="0"/>
        <w:jc w:val="both"/>
        <w:rPr>
          <w:sz w:val="24"/>
        </w:rPr>
      </w:pPr>
      <w:r>
        <w:rPr>
          <w:sz w:val="24"/>
        </w:rPr>
        <w:t>На процедурном этапе по профилактике коррупционных правонарушений стоит обратить</w:t>
      </w:r>
      <w:r>
        <w:rPr>
          <w:spacing w:val="33"/>
          <w:sz w:val="24"/>
        </w:rPr>
        <w:t> </w:t>
      </w:r>
      <w:r>
        <w:rPr>
          <w:sz w:val="24"/>
        </w:rPr>
        <w:t>внимание</w:t>
      </w:r>
      <w:r>
        <w:rPr>
          <w:spacing w:val="31"/>
          <w:sz w:val="24"/>
        </w:rPr>
        <w:t> </w:t>
      </w:r>
      <w:r>
        <w:rPr>
          <w:sz w:val="24"/>
        </w:rPr>
        <w:t>на</w:t>
      </w:r>
      <w:r>
        <w:rPr>
          <w:spacing w:val="25"/>
          <w:sz w:val="24"/>
        </w:rPr>
        <w:t> </w:t>
      </w:r>
      <w:r>
        <w:rPr>
          <w:sz w:val="24"/>
        </w:rPr>
        <w:t>оценку заявок,</w:t>
      </w:r>
      <w:r>
        <w:rPr>
          <w:spacing w:val="34"/>
          <w:sz w:val="24"/>
        </w:rPr>
        <w:t> </w:t>
      </w:r>
      <w:r>
        <w:rPr>
          <w:sz w:val="24"/>
        </w:rPr>
        <w:t>окончательных</w:t>
      </w:r>
      <w:r>
        <w:rPr>
          <w:spacing w:val="33"/>
          <w:sz w:val="24"/>
        </w:rPr>
        <w:t> </w:t>
      </w:r>
      <w:r>
        <w:rPr>
          <w:sz w:val="24"/>
        </w:rPr>
        <w:t>предложений</w:t>
      </w:r>
      <w:r>
        <w:rPr>
          <w:spacing w:val="39"/>
          <w:sz w:val="24"/>
        </w:rPr>
        <w:t> </w:t>
      </w:r>
      <w:r>
        <w:rPr>
          <w:sz w:val="24"/>
        </w:rPr>
        <w:t>участников</w:t>
      </w:r>
      <w:r>
        <w:rPr>
          <w:spacing w:val="40"/>
          <w:sz w:val="24"/>
        </w:rPr>
        <w:t> </w:t>
      </w:r>
      <w:r>
        <w:rPr>
          <w:sz w:val="24"/>
        </w:rPr>
        <w:t>закупки</w:t>
      </w:r>
      <w:r>
        <w:rPr>
          <w:spacing w:val="40"/>
          <w:sz w:val="24"/>
        </w:rPr>
        <w:t> </w:t>
      </w:r>
      <w:r>
        <w:rPr>
          <w:sz w:val="24"/>
        </w:rPr>
        <w:t>в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spacing w:line="242" w:lineRule="auto" w:before="62"/>
        <w:ind w:right="279"/>
      </w:pPr>
      <w:r>
        <w:rPr/>
        <w:t>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>
      <w:pPr>
        <w:pStyle w:val="ListParagraph"/>
        <w:numPr>
          <w:ilvl w:val="2"/>
          <w:numId w:val="1"/>
        </w:numPr>
        <w:tabs>
          <w:tab w:pos="1574" w:val="left" w:leader="none"/>
        </w:tabs>
        <w:spacing w:line="242" w:lineRule="auto" w:before="0" w:after="0"/>
        <w:ind w:left="703" w:right="272" w:firstLine="0"/>
        <w:jc w:val="both"/>
        <w:rPr>
          <w:sz w:val="24"/>
        </w:rPr>
      </w:pPr>
      <w:r>
        <w:rPr>
          <w:sz w:val="24"/>
          <w:u w:val="single"/>
        </w:rPr>
        <w:t>При анализе пост-процедурного этапа необходимо обращать внимание на</w:t>
      </w:r>
      <w:r>
        <w:rPr>
          <w:sz w:val="24"/>
        </w:rPr>
        <w:t> </w:t>
      </w:r>
      <w:r>
        <w:rPr>
          <w:sz w:val="24"/>
          <w:u w:val="single"/>
        </w:rPr>
        <w:t>существенное изменение условий контракта, а также на аспекты, связанные с: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6" w:hanging="361"/>
        <w:jc w:val="both"/>
        <w:rPr>
          <w:sz w:val="24"/>
        </w:rPr>
      </w:pPr>
      <w:r>
        <w:rPr>
          <w:sz w:val="24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32" w:lineRule="auto" w:before="4" w:after="0"/>
        <w:ind w:left="1424" w:right="274" w:hanging="361"/>
        <w:jc w:val="both"/>
        <w:rPr>
          <w:sz w:val="24"/>
        </w:rPr>
      </w:pPr>
      <w:r>
        <w:rPr>
          <w:sz w:val="24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>
      <w:pPr>
        <w:pStyle w:val="ListParagraph"/>
        <w:numPr>
          <w:ilvl w:val="3"/>
          <w:numId w:val="1"/>
        </w:numPr>
        <w:tabs>
          <w:tab w:pos="1407" w:val="left" w:leader="none"/>
          <w:tab w:pos="1424" w:val="left" w:leader="none"/>
        </w:tabs>
        <w:spacing w:line="240" w:lineRule="auto" w:before="0" w:after="0"/>
        <w:ind w:left="1424" w:right="261" w:hanging="361"/>
        <w:jc w:val="both"/>
        <w:rPr>
          <w:sz w:val="24"/>
        </w:rPr>
      </w:pPr>
      <w:r>
        <w:rPr>
          <w:sz w:val="24"/>
        </w:rPr>
        <w:t>взаимодействием</w:t>
      </w:r>
      <w:r>
        <w:rPr>
          <w:spacing w:val="-1"/>
          <w:sz w:val="24"/>
        </w:rPr>
        <w:t> </w:t>
      </w:r>
      <w:r>
        <w:rPr>
          <w:sz w:val="24"/>
        </w:rPr>
        <w:t>заказчика с поставщиком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изменении, расторжении контракта в соответствии со статьей 95 Федерального закона №44-ФЗ, применении мер ответственности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совершении иных</w:t>
      </w:r>
      <w:r>
        <w:rPr>
          <w:spacing w:val="-6"/>
          <w:sz w:val="24"/>
        </w:rPr>
        <w:t> </w:t>
      </w:r>
      <w:r>
        <w:rPr>
          <w:sz w:val="24"/>
        </w:rPr>
        <w:t>действий</w:t>
      </w:r>
      <w:r>
        <w:rPr>
          <w:spacing w:val="-9"/>
          <w:sz w:val="24"/>
        </w:rPr>
        <w:t> </w:t>
      </w:r>
      <w:r>
        <w:rPr>
          <w:sz w:val="24"/>
        </w:rPr>
        <w:t>в случае</w:t>
      </w:r>
      <w:r>
        <w:rPr>
          <w:spacing w:val="-3"/>
          <w:sz w:val="24"/>
        </w:rPr>
        <w:t> </w:t>
      </w:r>
      <w:r>
        <w:rPr>
          <w:sz w:val="24"/>
        </w:rPr>
        <w:t>нарушения поставщиком или заказчиком условий контракта.</w:t>
      </w:r>
    </w:p>
    <w:p>
      <w:pPr>
        <w:pStyle w:val="ListParagraph"/>
        <w:numPr>
          <w:ilvl w:val="2"/>
          <w:numId w:val="1"/>
        </w:numPr>
        <w:tabs>
          <w:tab w:pos="1526" w:val="left" w:leader="none"/>
        </w:tabs>
        <w:spacing w:line="240" w:lineRule="auto" w:before="1" w:after="0"/>
        <w:ind w:left="703" w:right="257" w:firstLine="0"/>
        <w:jc w:val="both"/>
        <w:rPr>
          <w:sz w:val="24"/>
        </w:rPr>
      </w:pPr>
      <w:r>
        <w:rPr>
          <w:b/>
          <w:i/>
          <w:sz w:val="24"/>
        </w:rPr>
        <w:t>Ранжирование коррупционных рисков. </w:t>
      </w:r>
      <w:r>
        <w:rPr>
          <w:sz w:val="24"/>
        </w:rPr>
        <w:t>Ранжирование коррупционных рисков может</w:t>
      </w:r>
      <w:r>
        <w:rPr>
          <w:spacing w:val="-10"/>
          <w:sz w:val="24"/>
        </w:rPr>
        <w:t> </w:t>
      </w:r>
      <w:r>
        <w:rPr>
          <w:sz w:val="24"/>
        </w:rPr>
        <w:t>осуществляться с</w:t>
      </w:r>
      <w:r>
        <w:rPr>
          <w:spacing w:val="-3"/>
          <w:sz w:val="24"/>
        </w:rPr>
        <w:t> </w:t>
      </w:r>
      <w:r>
        <w:rPr>
          <w:sz w:val="24"/>
        </w:rPr>
        <w:t>использованием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методов.</w:t>
      </w:r>
      <w:r>
        <w:rPr>
          <w:spacing w:val="-3"/>
          <w:sz w:val="24"/>
        </w:rPr>
        <w:t> </w:t>
      </w:r>
      <w:r>
        <w:rPr>
          <w:sz w:val="24"/>
        </w:rPr>
        <w:t>Одним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возможных</w:t>
      </w:r>
      <w:r>
        <w:rPr>
          <w:spacing w:val="-10"/>
          <w:sz w:val="24"/>
        </w:rPr>
        <w:t> </w:t>
      </w:r>
      <w:r>
        <w:rPr>
          <w:sz w:val="24"/>
        </w:rPr>
        <w:t>методов ранжирования коррупционных рисков является ранжирование исходя из вероятности реализации и потенциального вреда от реализации такого риска.</w:t>
      </w:r>
    </w:p>
    <w:p>
      <w:pPr>
        <w:pStyle w:val="ListParagraph"/>
        <w:numPr>
          <w:ilvl w:val="2"/>
          <w:numId w:val="1"/>
        </w:numPr>
        <w:tabs>
          <w:tab w:pos="1459" w:val="left" w:leader="none"/>
        </w:tabs>
        <w:spacing w:line="240" w:lineRule="auto" w:before="1" w:after="0"/>
        <w:ind w:left="703" w:right="271" w:firstLine="0"/>
        <w:jc w:val="both"/>
        <w:rPr>
          <w:sz w:val="24"/>
        </w:rPr>
      </w:pPr>
      <w:r>
        <w:rPr>
          <w:sz w:val="24"/>
        </w:rPr>
        <w:t>Критерии ранжирования выстраиваются исходя из общих подходов либо с учетом правоприменительной</w:t>
      </w:r>
      <w:r>
        <w:rPr>
          <w:spacing w:val="-15"/>
          <w:sz w:val="24"/>
        </w:rPr>
        <w:t> </w:t>
      </w:r>
      <w:r>
        <w:rPr>
          <w:sz w:val="24"/>
        </w:rPr>
        <w:t>практики</w:t>
      </w:r>
      <w:r>
        <w:rPr>
          <w:spacing w:val="-14"/>
          <w:sz w:val="24"/>
        </w:rPr>
        <w:t> </w:t>
      </w:r>
      <w:r>
        <w:rPr>
          <w:sz w:val="24"/>
        </w:rPr>
        <w:t>(например,</w:t>
      </w:r>
      <w:r>
        <w:rPr>
          <w:spacing w:val="-10"/>
          <w:sz w:val="24"/>
        </w:rPr>
        <w:t> </w:t>
      </w:r>
      <w:r>
        <w:rPr>
          <w:sz w:val="24"/>
        </w:rPr>
        <w:t>частота</w:t>
      </w:r>
      <w:r>
        <w:rPr>
          <w:spacing w:val="-13"/>
          <w:sz w:val="24"/>
        </w:rPr>
        <w:t> </w:t>
      </w:r>
      <w:r>
        <w:rPr>
          <w:sz w:val="24"/>
        </w:rPr>
        <w:t>ранее</w:t>
      </w:r>
      <w:r>
        <w:rPr>
          <w:spacing w:val="-15"/>
          <w:sz w:val="24"/>
        </w:rPr>
        <w:t> </w:t>
      </w:r>
      <w:r>
        <w:rPr>
          <w:sz w:val="24"/>
        </w:rPr>
        <w:t>зафиксированных</w:t>
      </w:r>
      <w:r>
        <w:rPr>
          <w:spacing w:val="-15"/>
          <w:sz w:val="24"/>
        </w:rPr>
        <w:t> </w:t>
      </w:r>
      <w:r>
        <w:rPr>
          <w:sz w:val="24"/>
        </w:rPr>
        <w:t>коррупционных правонарушений, возможный экономический ущерб (штраф) и др.).</w:t>
      </w:r>
    </w:p>
    <w:p>
      <w:pPr>
        <w:pStyle w:val="ListParagraph"/>
        <w:numPr>
          <w:ilvl w:val="2"/>
          <w:numId w:val="6"/>
        </w:numPr>
        <w:tabs>
          <w:tab w:pos="1478" w:val="left" w:leader="none"/>
        </w:tabs>
        <w:spacing w:line="240" w:lineRule="auto" w:before="2" w:after="0"/>
        <w:ind w:left="703" w:right="276" w:firstLine="0"/>
        <w:jc w:val="both"/>
        <w:rPr>
          <w:i/>
          <w:sz w:val="24"/>
        </w:rPr>
      </w:pPr>
      <w:r>
        <w:rPr>
          <w:sz w:val="24"/>
        </w:rPr>
        <w:t>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таблицах </w:t>
      </w:r>
      <w:r>
        <w:rPr>
          <w:i/>
          <w:sz w:val="24"/>
        </w:rPr>
        <w:t>(Приложение 2).</w:t>
      </w:r>
    </w:p>
    <w:p>
      <w:pPr>
        <w:pStyle w:val="ListParagraph"/>
        <w:numPr>
          <w:ilvl w:val="2"/>
          <w:numId w:val="6"/>
        </w:numPr>
        <w:tabs>
          <w:tab w:pos="1570" w:val="left" w:leader="none"/>
        </w:tabs>
        <w:spacing w:line="240" w:lineRule="auto" w:before="0" w:after="0"/>
        <w:ind w:left="703" w:right="264" w:firstLine="0"/>
        <w:jc w:val="both"/>
        <w:rPr>
          <w:sz w:val="24"/>
        </w:rPr>
      </w:pPr>
      <w:r>
        <w:rPr>
          <w:sz w:val="24"/>
        </w:rPr>
        <w:t>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 для целей последующей преемственности процедуры ранжирования и разработки мер по минимизации.</w:t>
      </w:r>
    </w:p>
    <w:p>
      <w:pPr>
        <w:pStyle w:val="ListParagraph"/>
        <w:numPr>
          <w:ilvl w:val="2"/>
          <w:numId w:val="6"/>
        </w:numPr>
        <w:tabs>
          <w:tab w:pos="1416" w:val="left" w:leader="none"/>
        </w:tabs>
        <w:spacing w:line="237" w:lineRule="auto" w:before="1" w:after="0"/>
        <w:ind w:left="703" w:right="253" w:firstLine="0"/>
        <w:jc w:val="both"/>
        <w:rPr>
          <w:i/>
          <w:sz w:val="24"/>
        </w:rPr>
      </w:pPr>
      <w:r>
        <w:rPr>
          <w:sz w:val="24"/>
        </w:rPr>
        <w:t>Значимость</w:t>
      </w:r>
      <w:r>
        <w:rPr>
          <w:spacing w:val="-15"/>
          <w:sz w:val="24"/>
        </w:rPr>
        <w:t> </w:t>
      </w:r>
      <w:r>
        <w:rPr>
          <w:sz w:val="24"/>
        </w:rPr>
        <w:t>коррупционного</w:t>
      </w:r>
      <w:r>
        <w:rPr>
          <w:spacing w:val="-13"/>
          <w:sz w:val="24"/>
        </w:rPr>
        <w:t> </w:t>
      </w:r>
      <w:r>
        <w:rPr>
          <w:sz w:val="24"/>
        </w:rPr>
        <w:t>риска</w:t>
      </w:r>
      <w:r>
        <w:rPr>
          <w:spacing w:val="-15"/>
          <w:sz w:val="24"/>
        </w:rPr>
        <w:t> </w:t>
      </w:r>
      <w:r>
        <w:rPr>
          <w:sz w:val="24"/>
        </w:rPr>
        <w:t>определяется</w:t>
      </w:r>
      <w:r>
        <w:rPr>
          <w:spacing w:val="-13"/>
          <w:sz w:val="24"/>
        </w:rPr>
        <w:t> </w:t>
      </w:r>
      <w:r>
        <w:rPr>
          <w:sz w:val="24"/>
        </w:rPr>
        <w:t>сочетанием</w:t>
      </w:r>
      <w:r>
        <w:rPr>
          <w:spacing w:val="-13"/>
          <w:sz w:val="24"/>
        </w:rPr>
        <w:t> </w:t>
      </w:r>
      <w:r>
        <w:rPr>
          <w:sz w:val="24"/>
        </w:rPr>
        <w:t>рассчитанных</w:t>
      </w:r>
      <w:r>
        <w:rPr>
          <w:spacing w:val="-15"/>
          <w:sz w:val="24"/>
        </w:rPr>
        <w:t> </w:t>
      </w:r>
      <w:r>
        <w:rPr>
          <w:sz w:val="24"/>
        </w:rPr>
        <w:t>критериев посредством использования матрицы коррупционных рисков </w:t>
      </w:r>
      <w:r>
        <w:rPr>
          <w:i/>
          <w:sz w:val="24"/>
        </w:rPr>
        <w:t>(Приложение 3).</w:t>
      </w:r>
    </w:p>
    <w:p>
      <w:pPr>
        <w:pStyle w:val="ListParagraph"/>
        <w:numPr>
          <w:ilvl w:val="2"/>
          <w:numId w:val="6"/>
        </w:numPr>
        <w:tabs>
          <w:tab w:pos="1430" w:val="left" w:leader="none"/>
        </w:tabs>
        <w:spacing w:line="237" w:lineRule="auto" w:before="5" w:after="0"/>
        <w:ind w:left="703" w:right="271" w:firstLine="0"/>
        <w:jc w:val="both"/>
        <w:rPr>
          <w:sz w:val="24"/>
        </w:rPr>
      </w:pPr>
      <w:r>
        <w:rPr>
          <w:sz w:val="24"/>
          <w:u w:val="single"/>
        </w:rPr>
        <w:t>Ранжирование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рисков рекомендуется проводить для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определения их</w:t>
      </w:r>
      <w:r>
        <w:rPr>
          <w:sz w:val="24"/>
        </w:rPr>
        <w:t> </w:t>
      </w:r>
      <w:r>
        <w:rPr>
          <w:sz w:val="24"/>
          <w:u w:val="single"/>
        </w:rPr>
        <w:t>действительного статуса: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37" w:lineRule="auto" w:before="6" w:after="0"/>
        <w:ind w:left="1424" w:right="274" w:hanging="361"/>
        <w:jc w:val="both"/>
        <w:rPr>
          <w:sz w:val="24"/>
        </w:rPr>
      </w:pPr>
      <w:r>
        <w:rPr>
          <w:sz w:val="24"/>
        </w:rPr>
        <w:t>регулярно, в частности, для целей определения эффективности реализуемых мер по их минимизации;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40" w:lineRule="auto" w:before="4" w:after="0"/>
        <w:ind w:left="1424" w:right="284" w:hanging="361"/>
        <w:jc w:val="both"/>
        <w:rPr>
          <w:sz w:val="24"/>
        </w:rPr>
      </w:pPr>
      <w:r>
        <w:rPr>
          <w:sz w:val="24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</w:t>
      </w:r>
      <w:r>
        <w:rPr>
          <w:spacing w:val="-2"/>
          <w:sz w:val="24"/>
        </w:rPr>
        <w:t>деятельности);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</w:tabs>
        <w:spacing w:line="240" w:lineRule="auto" w:before="2" w:after="0"/>
        <w:ind w:left="1407" w:right="0" w:hanging="3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выявлении</w:t>
      </w:r>
      <w:r>
        <w:rPr>
          <w:spacing w:val="-9"/>
          <w:sz w:val="24"/>
        </w:rPr>
        <w:t> </w:t>
      </w:r>
      <w:r>
        <w:rPr>
          <w:sz w:val="24"/>
        </w:rPr>
        <w:t>новых</w:t>
      </w:r>
      <w:r>
        <w:rPr>
          <w:spacing w:val="-10"/>
          <w:sz w:val="24"/>
        </w:rPr>
        <w:t> </w:t>
      </w:r>
      <w:r>
        <w:rPr>
          <w:sz w:val="24"/>
        </w:rPr>
        <w:t>коррупционных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</w:tabs>
        <w:spacing w:line="272" w:lineRule="exact" w:before="3" w:after="0"/>
        <w:ind w:left="1407" w:right="0" w:hanging="339"/>
        <w:jc w:val="both"/>
        <w:rPr>
          <w:sz w:val="24"/>
        </w:rPr>
      </w:pPr>
      <w:r>
        <w:rPr>
          <w:sz w:val="24"/>
        </w:rPr>
        <w:t>при иных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обстоятельствах.</w:t>
      </w:r>
    </w:p>
    <w:p>
      <w:pPr>
        <w:pStyle w:val="ListParagraph"/>
        <w:numPr>
          <w:ilvl w:val="2"/>
          <w:numId w:val="6"/>
        </w:numPr>
        <w:tabs>
          <w:tab w:pos="1526" w:val="left" w:leader="none"/>
        </w:tabs>
        <w:spacing w:line="240" w:lineRule="auto" w:before="0" w:after="0"/>
        <w:ind w:left="703" w:right="283" w:firstLine="0"/>
        <w:jc w:val="both"/>
        <w:rPr>
          <w:b/>
          <w:sz w:val="24"/>
        </w:rPr>
      </w:pPr>
      <w:r>
        <w:rPr>
          <w:sz w:val="24"/>
        </w:rPr>
        <w:t>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</w:t>
      </w:r>
      <w:r>
        <w:rPr>
          <w:b/>
          <w:sz w:val="24"/>
        </w:rPr>
        <w:t>.</w:t>
      </w:r>
    </w:p>
    <w:p>
      <w:pPr>
        <w:pStyle w:val="ListParagraph"/>
        <w:numPr>
          <w:ilvl w:val="2"/>
          <w:numId w:val="6"/>
        </w:numPr>
        <w:tabs>
          <w:tab w:pos="1464" w:val="left" w:leader="none"/>
        </w:tabs>
        <w:spacing w:line="240" w:lineRule="auto" w:before="0" w:after="0"/>
        <w:ind w:left="703" w:right="259" w:firstLine="0"/>
        <w:jc w:val="both"/>
        <w:rPr>
          <w:sz w:val="24"/>
        </w:rPr>
      </w:pPr>
      <w:r>
        <w:rPr>
          <w:b/>
          <w:i/>
          <w:sz w:val="24"/>
        </w:rPr>
        <w:t>Разработка мер по минимизации коррупционных рисков.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>
      <w:pPr>
        <w:pStyle w:val="ListParagraph"/>
        <w:numPr>
          <w:ilvl w:val="2"/>
          <w:numId w:val="6"/>
        </w:numPr>
        <w:tabs>
          <w:tab w:pos="1426" w:val="left" w:leader="none"/>
        </w:tabs>
        <w:spacing w:line="240" w:lineRule="auto" w:before="0" w:after="0"/>
        <w:ind w:left="1426" w:right="0" w:hanging="718"/>
        <w:jc w:val="both"/>
        <w:rPr>
          <w:sz w:val="24"/>
        </w:rPr>
      </w:pPr>
      <w:r>
        <w:rPr>
          <w:sz w:val="24"/>
          <w:u w:val="single"/>
        </w:rPr>
        <w:t>Минимизация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предполагает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следующее: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37" w:lineRule="auto" w:before="2" w:after="0"/>
        <w:ind w:left="1424" w:right="281" w:hanging="361"/>
        <w:jc w:val="both"/>
        <w:rPr>
          <w:sz w:val="24"/>
        </w:rPr>
      </w:pPr>
      <w:r>
        <w:rPr>
          <w:sz w:val="24"/>
        </w:rPr>
        <w:t>определение возможных мер, направленных на минимизацию коррупционных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37" w:lineRule="auto" w:before="6" w:after="0"/>
        <w:ind w:left="1424" w:right="280" w:hanging="361"/>
        <w:jc w:val="both"/>
        <w:rPr>
          <w:sz w:val="24"/>
        </w:rPr>
      </w:pPr>
      <w:r>
        <w:rPr>
          <w:sz w:val="24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37" w:lineRule="auto" w:before="65" w:after="0"/>
        <w:ind w:left="1424" w:right="280" w:hanging="361"/>
        <w:jc w:val="both"/>
        <w:rPr>
          <w:sz w:val="24"/>
        </w:rPr>
      </w:pPr>
      <w:r>
        <w:rPr>
          <w:sz w:val="24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</w:t>
      </w:r>
      <w:r>
        <w:rPr>
          <w:spacing w:val="-2"/>
          <w:sz w:val="24"/>
        </w:rPr>
        <w:t>располагает;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</w:tabs>
        <w:spacing w:line="275" w:lineRule="exact" w:before="13" w:after="0"/>
        <w:ind w:left="1407" w:right="0" w:hanging="33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10"/>
          <w:sz w:val="24"/>
        </w:rPr>
        <w:t> </w:t>
      </w:r>
      <w:r>
        <w:rPr>
          <w:sz w:val="24"/>
        </w:rPr>
        <w:t>наиболее</w:t>
      </w:r>
      <w:r>
        <w:rPr>
          <w:spacing w:val="-6"/>
          <w:sz w:val="24"/>
        </w:rPr>
        <w:t> </w:t>
      </w:r>
      <w:r>
        <w:rPr>
          <w:sz w:val="24"/>
        </w:rPr>
        <w:t>эффективных</w:t>
      </w:r>
      <w:r>
        <w:rPr>
          <w:spacing w:val="-8"/>
          <w:sz w:val="24"/>
        </w:rPr>
        <w:t> </w:t>
      </w:r>
      <w:r>
        <w:rPr>
          <w:sz w:val="24"/>
        </w:rPr>
        <w:t>мер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минимизации;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</w:tabs>
        <w:spacing w:line="274" w:lineRule="exact" w:before="0" w:after="0"/>
        <w:ind w:left="1407" w:right="0" w:hanging="33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17"/>
          <w:sz w:val="24"/>
        </w:rPr>
        <w:t> </w:t>
      </w:r>
      <w:r>
        <w:rPr>
          <w:sz w:val="24"/>
        </w:rPr>
        <w:t>ответственных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реализацию</w:t>
      </w:r>
      <w:r>
        <w:rPr>
          <w:spacing w:val="-15"/>
          <w:sz w:val="24"/>
        </w:rPr>
        <w:t> </w:t>
      </w:r>
      <w:r>
        <w:rPr>
          <w:sz w:val="24"/>
        </w:rPr>
        <w:t>мероприятий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минимизации;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  <w:tab w:pos="1424" w:val="left" w:leader="none"/>
        </w:tabs>
        <w:spacing w:line="237" w:lineRule="auto" w:before="1" w:after="0"/>
        <w:ind w:left="1424" w:right="284" w:hanging="361"/>
        <w:jc w:val="both"/>
        <w:rPr>
          <w:sz w:val="24"/>
        </w:rPr>
      </w:pPr>
      <w:r>
        <w:rPr>
          <w:sz w:val="24"/>
        </w:rPr>
        <w:t>подготовка мер, направленных на минимизацию коррупционных рисков, возникающих при осуществлении закупок;</w:t>
      </w:r>
    </w:p>
    <w:p>
      <w:pPr>
        <w:pStyle w:val="ListParagraph"/>
        <w:numPr>
          <w:ilvl w:val="3"/>
          <w:numId w:val="6"/>
        </w:numPr>
        <w:tabs>
          <w:tab w:pos="1407" w:val="left" w:leader="none"/>
        </w:tabs>
        <w:spacing w:line="272" w:lineRule="exact" w:before="8" w:after="0"/>
        <w:ind w:left="1407" w:right="0" w:hanging="339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> </w:t>
      </w:r>
      <w:r>
        <w:rPr>
          <w:sz w:val="24"/>
        </w:rPr>
        <w:t>реализации</w:t>
      </w:r>
      <w:r>
        <w:rPr>
          <w:spacing w:val="-7"/>
          <w:sz w:val="24"/>
        </w:rPr>
        <w:t> </w:t>
      </w:r>
      <w:r>
        <w:rPr>
          <w:sz w:val="24"/>
        </w:rPr>
        <w:t>мер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пересмотр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регулярной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основе.</w:t>
      </w:r>
    </w:p>
    <w:p>
      <w:pPr>
        <w:pStyle w:val="ListParagraph"/>
        <w:numPr>
          <w:ilvl w:val="2"/>
          <w:numId w:val="6"/>
        </w:numPr>
        <w:tabs>
          <w:tab w:pos="1483" w:val="left" w:leader="none"/>
        </w:tabs>
        <w:spacing w:line="240" w:lineRule="auto" w:before="0" w:after="0"/>
        <w:ind w:left="703" w:right="279" w:firstLine="0"/>
        <w:jc w:val="both"/>
        <w:rPr>
          <w:sz w:val="24"/>
        </w:rPr>
      </w:pPr>
      <w:r>
        <w:rPr>
          <w:sz w:val="24"/>
        </w:rPr>
        <w:t>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</w:t>
      </w:r>
    </w:p>
    <w:p>
      <w:pPr>
        <w:pStyle w:val="ListParagraph"/>
        <w:numPr>
          <w:ilvl w:val="2"/>
          <w:numId w:val="6"/>
        </w:numPr>
        <w:tabs>
          <w:tab w:pos="1426" w:val="left" w:leader="none"/>
        </w:tabs>
        <w:spacing w:line="275" w:lineRule="exact" w:before="5" w:after="0"/>
        <w:ind w:left="1426" w:right="0" w:hanging="718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определении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мер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минимизации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необходимо</w:t>
      </w:r>
      <w:r>
        <w:rPr>
          <w:spacing w:val="-2"/>
          <w:sz w:val="24"/>
          <w:u w:val="single"/>
        </w:rPr>
        <w:t> знать: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315" w:hanging="361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15"/>
          <w:sz w:val="24"/>
        </w:rPr>
        <w:t> </w:t>
      </w:r>
      <w:r>
        <w:rPr>
          <w:sz w:val="24"/>
        </w:rPr>
        <w:t>должны</w:t>
      </w:r>
      <w:r>
        <w:rPr>
          <w:spacing w:val="-15"/>
          <w:sz w:val="24"/>
        </w:rPr>
        <w:t> </w:t>
      </w:r>
      <w:r>
        <w:rPr>
          <w:sz w:val="24"/>
        </w:rPr>
        <w:t>быть</w:t>
      </w:r>
      <w:r>
        <w:rPr>
          <w:spacing w:val="-15"/>
          <w:sz w:val="24"/>
        </w:rPr>
        <w:t> </w:t>
      </w:r>
      <w:r>
        <w:rPr>
          <w:sz w:val="24"/>
        </w:rPr>
        <w:t>конкретны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6"/>
          <w:sz w:val="24"/>
        </w:rPr>
        <w:t> </w:t>
      </w:r>
      <w:r>
        <w:rPr>
          <w:sz w:val="24"/>
        </w:rPr>
        <w:t>понятны:</w:t>
      </w:r>
      <w:r>
        <w:rPr>
          <w:spacing w:val="-15"/>
          <w:sz w:val="24"/>
        </w:rPr>
        <w:t> </w:t>
      </w:r>
      <w:r>
        <w:rPr>
          <w:sz w:val="24"/>
        </w:rPr>
        <w:t>работники,</w:t>
      </w:r>
      <w:r>
        <w:rPr>
          <w:spacing w:val="-15"/>
          <w:sz w:val="24"/>
        </w:rPr>
        <w:t> </w:t>
      </w:r>
      <w:r>
        <w:rPr>
          <w:sz w:val="24"/>
        </w:rPr>
        <w:t>которым</w:t>
      </w:r>
      <w:r>
        <w:rPr>
          <w:spacing w:val="-15"/>
          <w:sz w:val="24"/>
        </w:rPr>
        <w:t> </w:t>
      </w:r>
      <w:r>
        <w:rPr>
          <w:sz w:val="24"/>
        </w:rPr>
        <w:t>адресована</w:t>
      </w:r>
      <w:r>
        <w:rPr>
          <w:spacing w:val="-15"/>
          <w:sz w:val="24"/>
        </w:rPr>
        <w:t> </w:t>
      </w:r>
      <w:r>
        <w:rPr>
          <w:sz w:val="24"/>
        </w:rPr>
        <w:t>такая</w:t>
      </w:r>
      <w:r>
        <w:rPr>
          <w:spacing w:val="-15"/>
          <w:sz w:val="24"/>
        </w:rPr>
        <w:t> </w:t>
      </w:r>
      <w:r>
        <w:rPr>
          <w:sz w:val="24"/>
        </w:rPr>
        <w:t>мера, должны осознавать ее суть;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</w:tabs>
        <w:spacing w:line="271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14"/>
          <w:sz w:val="24"/>
        </w:rPr>
        <w:t> </w:t>
      </w:r>
      <w:r>
        <w:rPr>
          <w:sz w:val="24"/>
        </w:rPr>
        <w:t>срока</w:t>
      </w:r>
      <w:r>
        <w:rPr>
          <w:spacing w:val="-8"/>
          <w:sz w:val="24"/>
        </w:rPr>
        <w:t> </w:t>
      </w:r>
      <w:r>
        <w:rPr>
          <w:sz w:val="24"/>
        </w:rPr>
        <w:t>реализации</w:t>
      </w:r>
      <w:r>
        <w:rPr>
          <w:spacing w:val="-10"/>
          <w:sz w:val="24"/>
        </w:rPr>
        <w:t> </w:t>
      </w:r>
      <w:r>
        <w:rPr>
          <w:sz w:val="24"/>
        </w:rPr>
        <w:t>мер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минимизации</w:t>
      </w:r>
      <w:r>
        <w:rPr>
          <w:spacing w:val="-5"/>
          <w:sz w:val="24"/>
        </w:rPr>
        <w:t> </w:t>
      </w:r>
      <w:r>
        <w:rPr>
          <w:sz w:val="24"/>
        </w:rPr>
        <w:t>коррупционных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</w:tabs>
        <w:spacing w:line="275" w:lineRule="exact" w:before="1" w:after="0"/>
        <w:ind w:left="1414" w:right="0" w:hanging="35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> </w:t>
      </w:r>
      <w:r>
        <w:rPr>
          <w:sz w:val="24"/>
        </w:rPr>
        <w:t>конкретного</w:t>
      </w:r>
      <w:r>
        <w:rPr>
          <w:spacing w:val="-7"/>
          <w:sz w:val="24"/>
        </w:rPr>
        <w:t> </w:t>
      </w:r>
      <w:r>
        <w:rPr>
          <w:sz w:val="24"/>
        </w:rPr>
        <w:t>результата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7"/>
          <w:sz w:val="24"/>
        </w:rPr>
        <w:t> </w:t>
      </w:r>
      <w:r>
        <w:rPr>
          <w:sz w:val="24"/>
        </w:rPr>
        <w:t>реализации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меры;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</w:tabs>
        <w:spacing w:line="274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> </w:t>
      </w:r>
      <w:r>
        <w:rPr>
          <w:sz w:val="24"/>
        </w:rPr>
        <w:t>механизмов</w:t>
      </w:r>
      <w:r>
        <w:rPr>
          <w:spacing w:val="-4"/>
          <w:sz w:val="24"/>
        </w:rPr>
        <w:t> </w:t>
      </w:r>
      <w:r>
        <w:rPr>
          <w:sz w:val="24"/>
        </w:rPr>
        <w:t>контроля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мониторинга;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</w:tabs>
        <w:spacing w:line="237" w:lineRule="auto" w:before="1" w:after="0"/>
        <w:ind w:left="1424" w:right="301"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7"/>
          <w:sz w:val="24"/>
        </w:rPr>
        <w:t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> </w:t>
      </w:r>
      <w:r>
        <w:rPr>
          <w:sz w:val="24"/>
        </w:rPr>
        <w:t>руководителя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-16"/>
          <w:sz w:val="24"/>
        </w:rPr>
        <w:t> </w:t>
      </w:r>
      <w:r>
        <w:rPr>
          <w:sz w:val="24"/>
        </w:rPr>
        <w:t>работников,</w:t>
      </w:r>
      <w:r>
        <w:rPr>
          <w:spacing w:val="-15"/>
          <w:sz w:val="24"/>
        </w:rPr>
        <w:t> </w:t>
      </w:r>
      <w:r>
        <w:rPr>
          <w:sz w:val="24"/>
        </w:rPr>
        <w:t>участвующих</w:t>
      </w:r>
      <w:r>
        <w:rPr>
          <w:spacing w:val="-16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реализации и (или) заинтересованных в реализации;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</w:tabs>
        <w:spacing w:line="275" w:lineRule="exact" w:before="8" w:after="0"/>
        <w:ind w:left="1414" w:right="0" w:hanging="35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> </w:t>
      </w:r>
      <w:r>
        <w:rPr>
          <w:sz w:val="24"/>
        </w:rPr>
        <w:t>необходимых</w:t>
      </w:r>
      <w:r>
        <w:rPr>
          <w:spacing w:val="-9"/>
          <w:sz w:val="24"/>
        </w:rPr>
        <w:t> </w:t>
      </w:r>
      <w:r>
        <w:rPr>
          <w:sz w:val="24"/>
        </w:rPr>
        <w:t>ресурсов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аспекты.</w:t>
      </w:r>
    </w:p>
    <w:p>
      <w:pPr>
        <w:pStyle w:val="ListParagraph"/>
        <w:numPr>
          <w:ilvl w:val="2"/>
          <w:numId w:val="6"/>
        </w:numPr>
        <w:tabs>
          <w:tab w:pos="1548" w:val="left" w:leader="none"/>
        </w:tabs>
        <w:spacing w:line="242" w:lineRule="auto" w:before="0" w:after="0"/>
        <w:ind w:left="703" w:right="511" w:firstLine="0"/>
        <w:jc w:val="left"/>
        <w:rPr>
          <w:sz w:val="24"/>
        </w:rPr>
      </w:pPr>
      <w:r>
        <w:rPr>
          <w:sz w:val="24"/>
          <w:u w:val="single"/>
        </w:rPr>
        <w:t>Снижению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коррупционных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рисков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при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осуществлении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закупок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способствует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следующее: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  <w:tab w:pos="2854" w:val="left" w:leader="none"/>
          <w:tab w:pos="4415" w:val="left" w:leader="none"/>
          <w:tab w:pos="5399" w:val="left" w:leader="none"/>
          <w:tab w:pos="5793" w:val="left" w:leader="none"/>
          <w:tab w:pos="6912" w:val="left" w:leader="none"/>
          <w:tab w:pos="8420" w:val="left" w:leader="none"/>
          <w:tab w:pos="10086" w:val="left" w:leader="none"/>
        </w:tabs>
        <w:spacing w:line="242" w:lineRule="auto" w:before="0" w:after="0"/>
        <w:ind w:left="1424" w:right="281" w:hanging="361"/>
        <w:jc w:val="left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(улучшение)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участвующих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осуществлении закупок;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465" w:hanging="361"/>
        <w:jc w:val="left"/>
        <w:rPr>
          <w:sz w:val="24"/>
        </w:rPr>
      </w:pPr>
      <w:r>
        <w:rPr>
          <w:sz w:val="24"/>
        </w:rPr>
        <w:t>усиление</w:t>
      </w:r>
      <w:r>
        <w:rPr>
          <w:spacing w:val="-7"/>
          <w:sz w:val="24"/>
        </w:rPr>
        <w:t> </w:t>
      </w:r>
      <w:r>
        <w:rPr>
          <w:sz w:val="24"/>
        </w:rPr>
        <w:t>контроля</w:t>
      </w:r>
      <w:r>
        <w:rPr>
          <w:spacing w:val="-10"/>
          <w:sz w:val="24"/>
        </w:rPr>
        <w:t> </w:t>
      </w:r>
      <w:r>
        <w:rPr>
          <w:sz w:val="24"/>
        </w:rPr>
        <w:t>недопущения</w:t>
      </w:r>
      <w:r>
        <w:rPr>
          <w:spacing w:val="-6"/>
          <w:sz w:val="24"/>
        </w:rPr>
        <w:t> </w:t>
      </w:r>
      <w:r>
        <w:rPr>
          <w:sz w:val="24"/>
        </w:rPr>
        <w:t>совершения</w:t>
      </w:r>
      <w:r>
        <w:rPr>
          <w:spacing w:val="-10"/>
          <w:sz w:val="24"/>
        </w:rPr>
        <w:t> </w:t>
      </w:r>
      <w:r>
        <w:rPr>
          <w:sz w:val="24"/>
        </w:rPr>
        <w:t>коррупционных</w:t>
      </w:r>
      <w:r>
        <w:rPr>
          <w:spacing w:val="-10"/>
          <w:sz w:val="24"/>
        </w:rPr>
        <w:t> </w:t>
      </w:r>
      <w:r>
        <w:rPr>
          <w:sz w:val="24"/>
        </w:rPr>
        <w:t>правонарушений</w:t>
      </w:r>
      <w:r>
        <w:rPr>
          <w:spacing w:val="-5"/>
          <w:sz w:val="24"/>
        </w:rPr>
        <w:t> </w:t>
      </w:r>
      <w:r>
        <w:rPr>
          <w:sz w:val="24"/>
        </w:rPr>
        <w:t>при осуществлении закупочных процедур;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</w:tabs>
        <w:spacing w:line="242" w:lineRule="auto" w:before="0" w:after="0"/>
        <w:ind w:left="1424" w:right="459"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> </w:t>
      </w:r>
      <w:r>
        <w:rPr>
          <w:sz w:val="24"/>
        </w:rPr>
        <w:t>стандартизированных</w:t>
      </w:r>
      <w:r>
        <w:rPr>
          <w:spacing w:val="32"/>
          <w:sz w:val="24"/>
        </w:rPr>
        <w:t> </w:t>
      </w:r>
      <w:r>
        <w:rPr>
          <w:sz w:val="24"/>
        </w:rPr>
        <w:t>процедур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документов</w:t>
      </w:r>
      <w:r>
        <w:rPr>
          <w:spacing w:val="36"/>
          <w:sz w:val="24"/>
        </w:rPr>
        <w:t> </w:t>
      </w:r>
      <w:r>
        <w:rPr>
          <w:sz w:val="24"/>
        </w:rPr>
        <w:t>при</w:t>
      </w:r>
      <w:r>
        <w:rPr>
          <w:spacing w:val="30"/>
          <w:sz w:val="24"/>
        </w:rPr>
        <w:t> </w:t>
      </w:r>
      <w:r>
        <w:rPr>
          <w:sz w:val="24"/>
        </w:rPr>
        <w:t>осуществлении закупки «обычных» товаров, работ, услуг;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</w:tabs>
        <w:spacing w:line="267" w:lineRule="exact" w:before="0" w:after="0"/>
        <w:ind w:left="1414" w:right="0" w:hanging="35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> </w:t>
      </w:r>
      <w:r>
        <w:rPr>
          <w:sz w:val="24"/>
        </w:rPr>
        <w:t>правового</w:t>
      </w:r>
      <w:r>
        <w:rPr>
          <w:spacing w:val="-3"/>
          <w:sz w:val="24"/>
        </w:rPr>
        <w:t> </w:t>
      </w:r>
      <w:r>
        <w:rPr>
          <w:sz w:val="24"/>
        </w:rPr>
        <w:t>просвещения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информирования;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</w:tabs>
        <w:spacing w:line="237" w:lineRule="auto" w:before="0" w:after="0"/>
        <w:ind w:left="1424" w:right="390" w:hanging="361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34"/>
          <w:sz w:val="24"/>
        </w:rPr>
        <w:t> </w:t>
      </w:r>
      <w:r>
        <w:rPr>
          <w:sz w:val="24"/>
        </w:rPr>
        <w:t>качества</w:t>
      </w:r>
      <w:r>
        <w:rPr>
          <w:spacing w:val="33"/>
          <w:sz w:val="24"/>
        </w:rPr>
        <w:t> </w:t>
      </w:r>
      <w:r>
        <w:rPr>
          <w:sz w:val="24"/>
        </w:rPr>
        <w:t>юридической</w:t>
      </w:r>
      <w:r>
        <w:rPr>
          <w:spacing w:val="36"/>
          <w:sz w:val="24"/>
        </w:rPr>
        <w:t> </w:t>
      </w:r>
      <w:r>
        <w:rPr>
          <w:sz w:val="24"/>
        </w:rPr>
        <w:t>экспертизы</w:t>
      </w:r>
      <w:r>
        <w:rPr>
          <w:spacing w:val="32"/>
          <w:sz w:val="24"/>
        </w:rPr>
        <w:t> </w:t>
      </w:r>
      <w:r>
        <w:rPr>
          <w:sz w:val="24"/>
        </w:rPr>
        <w:t>конкурсной</w:t>
      </w:r>
      <w:r>
        <w:rPr>
          <w:spacing w:val="36"/>
          <w:sz w:val="24"/>
        </w:rPr>
        <w:t> </w:t>
      </w:r>
      <w:r>
        <w:rPr>
          <w:sz w:val="24"/>
        </w:rPr>
        <w:t>документации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6"/>
          <w:sz w:val="24"/>
        </w:rPr>
        <w:t> </w:t>
      </w:r>
      <w:r>
        <w:rPr>
          <w:sz w:val="24"/>
        </w:rPr>
        <w:t>целях исключения противоречивых условий исполнения контракта;</w:t>
      </w:r>
    </w:p>
    <w:p>
      <w:pPr>
        <w:pStyle w:val="ListParagraph"/>
        <w:numPr>
          <w:ilvl w:val="3"/>
          <w:numId w:val="6"/>
        </w:numPr>
        <w:tabs>
          <w:tab w:pos="1414" w:val="left" w:leader="none"/>
          <w:tab w:pos="1424" w:val="left" w:leader="none"/>
          <w:tab w:pos="2336" w:val="left" w:leader="none"/>
          <w:tab w:pos="4242" w:val="left" w:leader="none"/>
          <w:tab w:pos="5567" w:val="left" w:leader="none"/>
          <w:tab w:pos="6648" w:val="left" w:leader="none"/>
          <w:tab w:pos="7973" w:val="left" w:leader="none"/>
          <w:tab w:pos="8972" w:val="left" w:leader="none"/>
        </w:tabs>
        <w:spacing w:line="237" w:lineRule="auto" w:before="0" w:after="0"/>
        <w:ind w:left="1424" w:right="294" w:hanging="361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обоснованности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контракта,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4"/>
          <w:sz w:val="24"/>
        </w:rPr>
        <w:t>затягивания </w:t>
      </w:r>
      <w:r>
        <w:rPr>
          <w:sz w:val="24"/>
        </w:rPr>
        <w:t>(ускорения) сроков заключения (исполнения) контракта и т.д.</w:t>
      </w:r>
    </w:p>
    <w:p>
      <w:pPr>
        <w:pStyle w:val="ListParagraph"/>
        <w:numPr>
          <w:ilvl w:val="2"/>
          <w:numId w:val="6"/>
        </w:numPr>
        <w:tabs>
          <w:tab w:pos="1536" w:val="left" w:leader="none"/>
        </w:tabs>
        <w:spacing w:line="240" w:lineRule="auto" w:before="0" w:after="0"/>
        <w:ind w:left="703" w:right="273" w:firstLine="0"/>
        <w:jc w:val="both"/>
        <w:rPr>
          <w:i/>
          <w:sz w:val="24"/>
        </w:rPr>
      </w:pPr>
      <w:r>
        <w:rPr>
          <w:b/>
          <w:i/>
          <w:sz w:val="24"/>
        </w:rPr>
        <w:t>Утверждение результатов оценки коррупционных рисков. </w:t>
      </w:r>
      <w:r>
        <w:rPr>
          <w:sz w:val="24"/>
        </w:rPr>
        <w:t>По результатам проведенной оценки коррупционных рисков по профилактике коррупционных правонарушений в ДОУ необходимо составить реестр коррупционных рисков по соответствующей форме </w:t>
      </w:r>
      <w:r>
        <w:rPr>
          <w:i/>
          <w:sz w:val="24"/>
        </w:rPr>
        <w:t>(Приложение 4).</w:t>
      </w:r>
    </w:p>
    <w:p>
      <w:pPr>
        <w:pStyle w:val="ListParagraph"/>
        <w:numPr>
          <w:ilvl w:val="2"/>
          <w:numId w:val="6"/>
        </w:numPr>
        <w:tabs>
          <w:tab w:pos="1488" w:val="left" w:leader="none"/>
        </w:tabs>
        <w:spacing w:line="240" w:lineRule="auto" w:before="0" w:after="0"/>
        <w:ind w:left="703" w:right="271" w:firstLine="0"/>
        <w:jc w:val="both"/>
        <w:rPr>
          <w:sz w:val="24"/>
        </w:rPr>
      </w:pPr>
      <w:r>
        <w:rPr>
          <w:sz w:val="24"/>
        </w:rPr>
        <w:t>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</w:p>
    <w:p>
      <w:pPr>
        <w:pStyle w:val="ListParagraph"/>
        <w:numPr>
          <w:ilvl w:val="2"/>
          <w:numId w:val="6"/>
        </w:numPr>
        <w:tabs>
          <w:tab w:pos="1522" w:val="left" w:leader="none"/>
        </w:tabs>
        <w:spacing w:line="240" w:lineRule="auto" w:before="0" w:after="0"/>
        <w:ind w:left="703" w:right="286" w:firstLine="0"/>
        <w:jc w:val="both"/>
        <w:rPr>
          <w:i/>
          <w:sz w:val="24"/>
        </w:rPr>
      </w:pPr>
      <w:r>
        <w:rPr>
          <w:sz w:val="24"/>
        </w:rPr>
        <w:t>Одновременно с реестром коррупционных рисков рекомендуется осуществить подготовку плана по минимизации коррупционных рисков по соответствующей форме </w:t>
      </w:r>
      <w:r>
        <w:rPr>
          <w:i/>
          <w:sz w:val="24"/>
        </w:rPr>
        <w:t>(Приложение 4).</w:t>
      </w:r>
    </w:p>
    <w:p>
      <w:pPr>
        <w:pStyle w:val="ListParagraph"/>
        <w:numPr>
          <w:ilvl w:val="2"/>
          <w:numId w:val="6"/>
        </w:numPr>
        <w:tabs>
          <w:tab w:pos="1454" w:val="left" w:leader="none"/>
        </w:tabs>
        <w:spacing w:line="237" w:lineRule="auto" w:before="0" w:after="0"/>
        <w:ind w:left="703" w:right="276" w:firstLine="0"/>
        <w:jc w:val="both"/>
        <w:rPr>
          <w:sz w:val="24"/>
        </w:rPr>
      </w:pPr>
      <w:r>
        <w:rPr>
          <w:sz w:val="24"/>
        </w:rPr>
        <w:t>Проекты реестра коррупционных рисков и плана по минимизации коррупционных рисков направляют на заседании коллегиального органа образовательной организации.</w:t>
      </w:r>
    </w:p>
    <w:p>
      <w:pPr>
        <w:pStyle w:val="ListParagraph"/>
        <w:numPr>
          <w:ilvl w:val="2"/>
          <w:numId w:val="6"/>
        </w:numPr>
        <w:tabs>
          <w:tab w:pos="1469" w:val="left" w:leader="none"/>
        </w:tabs>
        <w:spacing w:line="240" w:lineRule="auto" w:before="0" w:after="0"/>
        <w:ind w:left="703" w:right="266" w:firstLine="0"/>
        <w:jc w:val="both"/>
        <w:rPr>
          <w:sz w:val="24"/>
        </w:rPr>
      </w:pPr>
      <w:r>
        <w:rPr>
          <w:sz w:val="24"/>
        </w:rPr>
        <w:t>Согласованные проекты реестра коррупционных рисков и плана по минимизации коррупционных рисков представляются на утверждение руководителю образовательной организации</w:t>
      </w:r>
      <w:r>
        <w:rPr>
          <w:spacing w:val="80"/>
          <w:sz w:val="24"/>
        </w:rPr>
        <w:t>  </w:t>
      </w:r>
      <w:r>
        <w:rPr>
          <w:sz w:val="24"/>
        </w:rPr>
        <w:t>и</w:t>
      </w:r>
      <w:r>
        <w:rPr>
          <w:spacing w:val="80"/>
          <w:sz w:val="24"/>
        </w:rPr>
        <w:t>  </w:t>
      </w:r>
      <w:r>
        <w:rPr>
          <w:sz w:val="24"/>
        </w:rPr>
        <w:t>могут</w:t>
      </w:r>
      <w:r>
        <w:rPr>
          <w:spacing w:val="80"/>
          <w:sz w:val="24"/>
        </w:rPr>
        <w:t>  </w:t>
      </w:r>
      <w:r>
        <w:rPr>
          <w:sz w:val="24"/>
        </w:rPr>
        <w:t>быть</w:t>
      </w:r>
      <w:r>
        <w:rPr>
          <w:spacing w:val="80"/>
          <w:sz w:val="24"/>
        </w:rPr>
        <w:t>  </w:t>
      </w:r>
      <w:r>
        <w:rPr>
          <w:sz w:val="24"/>
        </w:rPr>
        <w:t>размещены</w:t>
      </w:r>
      <w:r>
        <w:rPr>
          <w:spacing w:val="80"/>
          <w:sz w:val="24"/>
        </w:rPr>
        <w:t>  </w:t>
      </w:r>
      <w:r>
        <w:rPr>
          <w:sz w:val="24"/>
        </w:rPr>
        <w:t>на</w:t>
      </w:r>
      <w:r>
        <w:rPr>
          <w:spacing w:val="80"/>
          <w:sz w:val="24"/>
        </w:rPr>
        <w:t>  </w:t>
      </w:r>
      <w:r>
        <w:rPr>
          <w:sz w:val="24"/>
        </w:rPr>
        <w:t>официальном</w:t>
      </w:r>
      <w:r>
        <w:rPr>
          <w:spacing w:val="80"/>
          <w:sz w:val="24"/>
        </w:rPr>
        <w:t>  </w:t>
      </w:r>
      <w:r>
        <w:rPr>
          <w:sz w:val="24"/>
        </w:rPr>
        <w:t>сайте</w:t>
      </w:r>
      <w:r>
        <w:rPr>
          <w:spacing w:val="80"/>
          <w:sz w:val="24"/>
        </w:rPr>
        <w:t>  </w:t>
      </w:r>
      <w:r>
        <w:rPr>
          <w:sz w:val="24"/>
        </w:rPr>
        <w:t>в информационно-телекоммуникационной сети «Интернет».</w:t>
      </w:r>
    </w:p>
    <w:p>
      <w:pPr>
        <w:pStyle w:val="ListParagraph"/>
        <w:numPr>
          <w:ilvl w:val="2"/>
          <w:numId w:val="6"/>
        </w:numPr>
        <w:tabs>
          <w:tab w:pos="1416" w:val="left" w:leader="none"/>
        </w:tabs>
        <w:spacing w:line="240" w:lineRule="auto" w:before="0" w:after="0"/>
        <w:ind w:left="1416" w:right="0" w:hanging="713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Мониторинг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реализации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мер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по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минимизации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выявленных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коррупционных</w:t>
      </w:r>
      <w:r>
        <w:rPr>
          <w:b/>
          <w:i/>
          <w:spacing w:val="3"/>
          <w:sz w:val="24"/>
        </w:rPr>
        <w:t> </w:t>
      </w:r>
      <w:r>
        <w:rPr>
          <w:b/>
          <w:i/>
          <w:spacing w:val="-2"/>
          <w:sz w:val="24"/>
        </w:rPr>
        <w:t>рисков.</w:t>
      </w:r>
    </w:p>
    <w:p>
      <w:pPr>
        <w:pStyle w:val="BodyText"/>
        <w:spacing w:before="1"/>
      </w:pPr>
      <w:r>
        <w:rPr/>
        <w:t>Мониторинг</w:t>
      </w:r>
      <w:r>
        <w:rPr>
          <w:spacing w:val="-8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мер</w:t>
      </w:r>
      <w:r>
        <w:rPr>
          <w:spacing w:val="-7"/>
        </w:rPr>
        <w:t> </w:t>
      </w:r>
      <w:r>
        <w:rPr/>
        <w:t>по</w:t>
      </w:r>
      <w:r>
        <w:rPr>
          <w:spacing w:val="2"/>
        </w:rPr>
        <w:t> </w:t>
      </w:r>
      <w:r>
        <w:rPr/>
        <w:t>минимизации</w:t>
      </w:r>
      <w:r>
        <w:rPr>
          <w:spacing w:val="-8"/>
        </w:rPr>
        <w:t> </w:t>
      </w:r>
      <w:r>
        <w:rPr/>
        <w:t>выявленных</w:t>
      </w:r>
      <w:r>
        <w:rPr>
          <w:spacing w:val="-6"/>
        </w:rPr>
        <w:t> </w:t>
      </w:r>
      <w:r>
        <w:rPr/>
        <w:t>коррупционных</w:t>
      </w:r>
      <w:r>
        <w:rPr>
          <w:spacing w:val="-5"/>
        </w:rPr>
        <w:t> </w:t>
      </w:r>
      <w:r>
        <w:rPr/>
        <w:t>рисков </w:t>
      </w:r>
      <w:r>
        <w:rPr>
          <w:spacing w:val="-2"/>
        </w:rPr>
        <w:t>является</w:t>
      </w:r>
    </w:p>
    <w:p>
      <w:pPr>
        <w:pStyle w:val="BodyText"/>
        <w:spacing w:after="0"/>
        <w:sectPr>
          <w:pgSz w:w="11900" w:h="16840"/>
          <w:pgMar w:top="1020" w:bottom="280" w:left="708" w:right="708"/>
        </w:sectPr>
      </w:pPr>
    </w:p>
    <w:p>
      <w:pPr>
        <w:pStyle w:val="BodyText"/>
        <w:spacing w:line="242" w:lineRule="auto" w:before="62"/>
        <w:ind w:right="281"/>
      </w:pPr>
      <w:r>
        <w:rPr/>
        <w:t>элементом системы управления такими рисками и проводится в целях оценки эффективности реализуемых мер по минимизации.</w:t>
      </w:r>
    </w:p>
    <w:p>
      <w:pPr>
        <w:pStyle w:val="ListParagraph"/>
        <w:numPr>
          <w:ilvl w:val="2"/>
          <w:numId w:val="6"/>
        </w:numPr>
        <w:tabs>
          <w:tab w:pos="1498" w:val="left" w:leader="none"/>
        </w:tabs>
        <w:spacing w:line="242" w:lineRule="auto" w:before="0" w:after="0"/>
        <w:ind w:left="703" w:right="271" w:firstLine="0"/>
        <w:jc w:val="both"/>
        <w:rPr>
          <w:sz w:val="24"/>
        </w:rPr>
      </w:pPr>
      <w:r>
        <w:rPr>
          <w:sz w:val="24"/>
        </w:rPr>
        <w:t>Мониторинг проводят на регулярной основе (раз в полгода), а также по мере </w:t>
      </w:r>
      <w:r>
        <w:rPr>
          <w:spacing w:val="-2"/>
          <w:sz w:val="24"/>
        </w:rPr>
        <w:t>необходимости.</w:t>
      </w:r>
    </w:p>
    <w:p>
      <w:pPr>
        <w:pStyle w:val="ListParagraph"/>
        <w:numPr>
          <w:ilvl w:val="2"/>
          <w:numId w:val="6"/>
        </w:numPr>
        <w:tabs>
          <w:tab w:pos="1550" w:val="left" w:leader="none"/>
        </w:tabs>
        <w:spacing w:line="240" w:lineRule="auto" w:before="0" w:after="0"/>
        <w:ind w:left="703" w:right="281" w:firstLine="0"/>
        <w:jc w:val="both"/>
        <w:rPr>
          <w:sz w:val="24"/>
        </w:rPr>
      </w:pPr>
      <w:r>
        <w:rPr>
          <w:sz w:val="24"/>
        </w:rPr>
        <w:t>Подготовку доклада о результатах соответствующего мониторинга, который представляется на рассмотрение руководителю, осуществляет должностное лицо, ответственное за профилактику коррупционных правонарушений.</w:t>
      </w:r>
    </w:p>
    <w:p>
      <w:pPr>
        <w:pStyle w:val="ListParagraph"/>
        <w:numPr>
          <w:ilvl w:val="2"/>
          <w:numId w:val="6"/>
        </w:numPr>
        <w:tabs>
          <w:tab w:pos="1454" w:val="left" w:leader="none"/>
        </w:tabs>
        <w:spacing w:line="240" w:lineRule="auto" w:before="0" w:after="0"/>
        <w:ind w:left="703" w:right="278" w:firstLine="0"/>
        <w:jc w:val="both"/>
        <w:rPr>
          <w:sz w:val="24"/>
        </w:rPr>
      </w:pPr>
      <w:r>
        <w:rPr>
          <w:sz w:val="24"/>
        </w:rPr>
        <w:t>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>
      <w:pPr>
        <w:pStyle w:val="ListParagraph"/>
        <w:numPr>
          <w:ilvl w:val="0"/>
          <w:numId w:val="1"/>
        </w:numPr>
        <w:tabs>
          <w:tab w:pos="4006" w:val="left" w:leader="none"/>
        </w:tabs>
        <w:spacing w:line="272" w:lineRule="exact" w:before="274" w:after="0"/>
        <w:ind w:left="4006" w:right="0" w:hanging="244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0" w:after="0"/>
        <w:ind w:left="703" w:right="268" w:firstLine="0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 Педагогическом совете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утверждается</w:t>
      </w:r>
      <w:r>
        <w:rPr>
          <w:spacing w:val="-3"/>
          <w:sz w:val="24"/>
        </w:rPr>
        <w:t> </w:t>
      </w:r>
      <w:r>
        <w:rPr>
          <w:sz w:val="24"/>
        </w:rPr>
        <w:t>(либо вводится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действие)</w:t>
      </w:r>
      <w:r>
        <w:rPr>
          <w:spacing w:val="-5"/>
          <w:sz w:val="24"/>
        </w:rPr>
        <w:t> </w:t>
      </w:r>
      <w:r>
        <w:rPr>
          <w:sz w:val="24"/>
        </w:rPr>
        <w:t>приказом</w:t>
      </w:r>
      <w:r>
        <w:rPr>
          <w:spacing w:val="-5"/>
          <w:sz w:val="24"/>
        </w:rPr>
        <w:t> </w:t>
      </w:r>
      <w:r>
        <w:rPr>
          <w:sz w:val="24"/>
        </w:rPr>
        <w:t>руководителем организации, осуществляющей образовательную деятельность.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32" w:lineRule="auto" w:before="5" w:after="0"/>
        <w:ind w:left="703" w:right="278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-15"/>
          <w:sz w:val="24"/>
        </w:rPr>
        <w:t> </w:t>
      </w:r>
      <w:r>
        <w:rPr>
          <w:sz w:val="24"/>
        </w:rPr>
        <w:t>форме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соответствии</w:t>
      </w:r>
      <w:r>
        <w:rPr>
          <w:spacing w:val="-15"/>
          <w:sz w:val="24"/>
        </w:rPr>
        <w:t> </w:t>
      </w:r>
      <w:r>
        <w:rPr>
          <w:sz w:val="24"/>
        </w:rPr>
        <w:t>действующим</w:t>
      </w:r>
      <w:r>
        <w:rPr>
          <w:spacing w:val="-15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> </w:t>
      </w:r>
      <w:r>
        <w:rPr>
          <w:sz w:val="24"/>
        </w:rPr>
        <w:t>Российской</w:t>
      </w:r>
      <w:r>
        <w:rPr>
          <w:spacing w:val="-15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37" w:lineRule="auto" w:before="8" w:after="0"/>
        <w:ind w:left="703" w:right="279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п.5.1. настоящего Положения.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</w:tabs>
        <w:spacing w:line="237" w:lineRule="auto" w:before="6" w:after="0"/>
        <w:ind w:left="703" w:right="279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spacing w:before="62"/>
        <w:ind w:left="0" w:right="240" w:firstLine="0"/>
        <w:jc w:val="right"/>
        <w:rPr>
          <w:i/>
          <w:sz w:val="24"/>
        </w:rPr>
      </w:pPr>
      <w:r>
        <w:rPr>
          <w:i/>
          <w:color w:val="444444"/>
          <w:sz w:val="24"/>
        </w:rPr>
        <w:t>Приложение</w:t>
      </w:r>
      <w:r>
        <w:rPr>
          <w:i/>
          <w:color w:val="444444"/>
          <w:spacing w:val="-9"/>
          <w:sz w:val="24"/>
        </w:rPr>
        <w:t> </w:t>
      </w:r>
      <w:r>
        <w:rPr>
          <w:i/>
          <w:color w:val="444444"/>
          <w:spacing w:val="-10"/>
          <w:sz w:val="24"/>
        </w:rPr>
        <w:t>1</w:t>
      </w:r>
    </w:p>
    <w:p>
      <w:pPr>
        <w:spacing w:before="252"/>
        <w:ind w:left="491" w:right="83" w:firstLine="0"/>
        <w:jc w:val="center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элементы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блок-</w:t>
      </w:r>
      <w:r>
        <w:rPr>
          <w:b/>
          <w:spacing w:val="-4"/>
          <w:sz w:val="24"/>
        </w:rPr>
        <w:t>схемы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60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7"/>
        <w:gridCol w:w="5280"/>
      </w:tblGrid>
      <w:tr>
        <w:trPr>
          <w:trHeight w:val="273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line="254" w:lineRule="exact"/>
              <w:ind w:left="54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2"/>
                <w:sz w:val="24"/>
              </w:rPr>
              <w:t> элемента</w:t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</w:tr>
      <w:tr>
        <w:trPr>
          <w:trHeight w:val="877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2"/>
              </w:rPr>
            </w:pPr>
          </w:p>
          <w:p>
            <w:pPr>
              <w:pStyle w:val="TableParagraph"/>
              <w:ind w:left="106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0662" cy="311086"/>
                  <wp:effectExtent l="0" t="0" r="0" b="0"/>
                  <wp:docPr id="2" name="Image 2" descr="P017000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017000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662" cy="311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48" w:right="61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(конец)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осуществления закупки</w:t>
            </w:r>
          </w:p>
        </w:tc>
      </w:tr>
      <w:tr>
        <w:trPr>
          <w:trHeight w:val="849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ind w:left="10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3098" cy="287178"/>
                  <wp:effectExtent l="0" t="0" r="0" b="0"/>
                  <wp:docPr id="3" name="Image 3" descr="P017000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017000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098" cy="28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148" w:right="61"/>
              <w:rPr>
                <w:sz w:val="24"/>
              </w:rPr>
            </w:pPr>
            <w:r>
              <w:rPr>
                <w:sz w:val="24"/>
              </w:rPr>
              <w:t>Ввод или вывод данных (результата), </w:t>
            </w:r>
            <w:r>
              <w:rPr>
                <w:spacing w:val="-2"/>
                <w:sz w:val="24"/>
              </w:rPr>
              <w:t>возникающего при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осуществлении закупки</w:t>
            </w:r>
          </w:p>
        </w:tc>
      </w:tr>
      <w:tr>
        <w:trPr>
          <w:trHeight w:val="911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ind w:left="10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1307" cy="304323"/>
                  <wp:effectExtent l="0" t="0" r="0" b="0"/>
                  <wp:docPr id="4" name="Image 4" descr="P017000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017000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07" cy="30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48" w:right="89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осуществления закупки</w:t>
            </w:r>
          </w:p>
        </w:tc>
      </w:tr>
      <w:tr>
        <w:trPr>
          <w:trHeight w:val="864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b/>
                <w:sz w:val="5"/>
              </w:rPr>
            </w:pPr>
          </w:p>
          <w:p>
            <w:pPr>
              <w:pStyle w:val="TableParagraph"/>
              <w:ind w:left="9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0866" cy="326802"/>
                  <wp:effectExtent l="0" t="0" r="0" b="0"/>
                  <wp:docPr id="5" name="Image 5" descr="P017000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P017000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866" cy="32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осуществлении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закупки</w:t>
            </w:r>
          </w:p>
        </w:tc>
      </w:tr>
      <w:tr>
        <w:trPr>
          <w:trHeight w:val="901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0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0710" cy="304323"/>
                  <wp:effectExtent l="0" t="0" r="0" b="0"/>
                  <wp:docPr id="6" name="Image 6" descr="P0170000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 descr="P0170000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10" cy="30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48" w:right="61"/>
              <w:rPr>
                <w:sz w:val="24"/>
              </w:rPr>
            </w:pPr>
            <w:r>
              <w:rPr>
                <w:spacing w:val="-2"/>
                <w:sz w:val="24"/>
              </w:rPr>
              <w:t>Цикличный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процесс,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возникающий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процедуре закупки</w:t>
            </w:r>
          </w:p>
        </w:tc>
      </w:tr>
      <w:tr>
        <w:trPr>
          <w:trHeight w:val="926" w:hRule="atLeast"/>
        </w:trPr>
        <w:tc>
          <w:tcPr>
            <w:tcW w:w="3417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2"/>
              </w:rPr>
            </w:pPr>
          </w:p>
          <w:p>
            <w:pPr>
              <w:pStyle w:val="TableParagraph"/>
              <w:ind w:left="12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8379" cy="306704"/>
                  <wp:effectExtent l="0" t="0" r="0" b="0"/>
                  <wp:docPr id="7" name="Image 7" descr="P0170000C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 descr="P0170000C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79" cy="30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80" w:type="dxa"/>
            <w:tcBorders>
              <w:right w:val="nil"/>
            </w:tcBorders>
          </w:tcPr>
          <w:p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Направляющие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(указание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последовательности)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00" w:h="16840"/>
          <w:pgMar w:top="1020" w:bottom="280" w:left="708" w:right="708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71"/>
        <w:ind w:left="0"/>
        <w:jc w:val="left"/>
        <w:rPr>
          <w:b/>
        </w:rPr>
      </w:pPr>
    </w:p>
    <w:p>
      <w:pPr>
        <w:spacing w:before="0"/>
        <w:ind w:left="2226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Градация</w:t>
      </w:r>
    </w:p>
    <w:p>
      <w:pPr>
        <w:spacing w:before="8"/>
        <w:ind w:left="2144" w:right="0" w:firstLine="0"/>
        <w:jc w:val="center"/>
        <w:rPr>
          <w:b/>
          <w:sz w:val="24"/>
        </w:rPr>
      </w:pPr>
      <w:r>
        <w:rPr>
          <w:b/>
          <w:sz w:val="24"/>
        </w:rPr>
        <w:t>степени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выраженности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критерия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«Вероятность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реализации»</w:t>
      </w:r>
    </w:p>
    <w:p>
      <w:pPr>
        <w:spacing w:before="62"/>
        <w:ind w:left="0" w:right="240" w:firstLine="0"/>
        <w:jc w:val="right"/>
        <w:rPr>
          <w:i/>
          <w:sz w:val="24"/>
        </w:rPr>
      </w:pPr>
      <w:r>
        <w:rPr/>
        <w:br w:type="column"/>
      </w: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> </w:t>
      </w:r>
      <w:r>
        <w:rPr>
          <w:i/>
          <w:spacing w:val="-10"/>
          <w:sz w:val="24"/>
        </w:rPr>
        <w:t>2</w:t>
      </w:r>
    </w:p>
    <w:p>
      <w:pPr>
        <w:spacing w:before="252"/>
        <w:ind w:left="0" w:right="240" w:firstLine="0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spacing w:after="0"/>
        <w:jc w:val="right"/>
        <w:rPr>
          <w:b/>
          <w:sz w:val="24"/>
        </w:rPr>
        <w:sectPr>
          <w:pgSz w:w="11900" w:h="16840"/>
          <w:pgMar w:top="1020" w:bottom="280" w:left="708" w:right="708"/>
          <w:cols w:num="2" w:equalWidth="0">
            <w:col w:w="8723" w:space="24"/>
            <w:col w:w="1737"/>
          </w:cols>
        </w:sectPr>
      </w:pPr>
    </w:p>
    <w:p>
      <w:pPr>
        <w:pStyle w:val="BodyText"/>
        <w:spacing w:before="4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2161"/>
        <w:gridCol w:w="5004"/>
      </w:tblGrid>
      <w:tr>
        <w:trPr>
          <w:trHeight w:val="551" w:hRule="atLeast"/>
        </w:trPr>
        <w:tc>
          <w:tcPr>
            <w:tcW w:w="2348" w:type="dxa"/>
          </w:tcPr>
          <w:p>
            <w:pPr>
              <w:pStyle w:val="TableParagraph"/>
              <w:spacing w:line="274" w:lineRule="exact"/>
              <w:ind w:left="386" w:firstLine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</w:t>
            </w:r>
            <w:r>
              <w:rPr>
                <w:b/>
                <w:spacing w:val="-4"/>
                <w:sz w:val="24"/>
              </w:rPr>
              <w:t>выраженности</w:t>
            </w:r>
          </w:p>
        </w:tc>
        <w:tc>
          <w:tcPr>
            <w:tcW w:w="2161" w:type="dxa"/>
          </w:tcPr>
          <w:p>
            <w:pPr>
              <w:pStyle w:val="TableParagraph"/>
              <w:spacing w:line="274" w:lineRule="exact"/>
              <w:ind w:left="487" w:hanging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Процентный </w:t>
            </w: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5004" w:type="dxa"/>
          </w:tcPr>
          <w:p>
            <w:pPr>
              <w:pStyle w:val="TableParagraph"/>
              <w:spacing w:before="13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>
        <w:trPr>
          <w:trHeight w:val="1377" w:hRule="atLeast"/>
        </w:trPr>
        <w:tc>
          <w:tcPr>
            <w:tcW w:w="2348" w:type="dxa"/>
          </w:tcPr>
          <w:p>
            <w:pPr>
              <w:pStyle w:val="TableParagraph"/>
              <w:spacing w:line="268" w:lineRule="exact"/>
              <w:ind w:left="58" w:right="15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> часто</w:t>
            </w:r>
          </w:p>
        </w:tc>
        <w:tc>
          <w:tcPr>
            <w:tcW w:w="2161" w:type="dxa"/>
          </w:tcPr>
          <w:p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5004" w:type="dxa"/>
          </w:tcPr>
          <w:p>
            <w:pPr>
              <w:pStyle w:val="TableParagraph"/>
              <w:ind w:left="141" w:right="238"/>
              <w:rPr>
                <w:sz w:val="24"/>
              </w:rPr>
            </w:pPr>
            <w:r>
              <w:rPr>
                <w:sz w:val="24"/>
              </w:rPr>
              <w:t>Сомнения в том, что событие произойдет, практически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отсутствуют.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определенных </w:t>
            </w:r>
            <w:r>
              <w:rPr>
                <w:spacing w:val="-2"/>
                <w:sz w:val="24"/>
              </w:rPr>
              <w:t>обстоятельствах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событие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происходит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очень</w:t>
            </w:r>
          </w:p>
          <w:p>
            <w:pPr>
              <w:pStyle w:val="TableParagraph"/>
              <w:spacing w:line="268" w:lineRule="exact"/>
              <w:ind w:left="141" w:right="408"/>
              <w:rPr>
                <w:sz w:val="24"/>
              </w:rPr>
            </w:pPr>
            <w:r>
              <w:rPr>
                <w:sz w:val="24"/>
              </w:rPr>
              <w:t>часто,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подтверждается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аналитическими </w:t>
            </w:r>
            <w:r>
              <w:rPr>
                <w:spacing w:val="-2"/>
                <w:sz w:val="24"/>
              </w:rPr>
              <w:t>данными.</w:t>
            </w:r>
          </w:p>
        </w:tc>
      </w:tr>
      <w:tr>
        <w:trPr>
          <w:trHeight w:val="829" w:hRule="atLeast"/>
        </w:trPr>
        <w:tc>
          <w:tcPr>
            <w:tcW w:w="2348" w:type="dxa"/>
          </w:tcPr>
          <w:p>
            <w:pPr>
              <w:pStyle w:val="TableParagraph"/>
              <w:spacing w:line="272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частота</w:t>
            </w:r>
          </w:p>
        </w:tc>
        <w:tc>
          <w:tcPr>
            <w:tcW w:w="2161" w:type="dxa"/>
          </w:tcPr>
          <w:p>
            <w:pPr>
              <w:pStyle w:val="TableParagraph"/>
              <w:spacing w:line="272" w:lineRule="exact"/>
              <w:ind w:left="51" w:right="5"/>
              <w:jc w:val="center"/>
              <w:rPr>
                <w:sz w:val="24"/>
              </w:rPr>
            </w:pPr>
            <w:r>
              <w:rPr>
                <w:sz w:val="24"/>
              </w:rPr>
              <w:t>50%-</w:t>
            </w: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5004" w:type="dxa"/>
          </w:tcPr>
          <w:p>
            <w:pPr>
              <w:pStyle w:val="TableParagraph"/>
              <w:spacing w:line="237" w:lineRule="auto"/>
              <w:ind w:left="141" w:right="238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происходит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большинстве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случаев. 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обстоятельствах</w:t>
            </w:r>
            <w:r>
              <w:rPr>
                <w:spacing w:val="-2"/>
                <w:sz w:val="24"/>
              </w:rPr>
              <w:t> событие</w:t>
            </w:r>
          </w:p>
          <w:p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прогнозируемым.</w:t>
            </w:r>
          </w:p>
        </w:tc>
      </w:tr>
      <w:tr>
        <w:trPr>
          <w:trHeight w:val="551" w:hRule="atLeast"/>
        </w:trPr>
        <w:tc>
          <w:tcPr>
            <w:tcW w:w="2348" w:type="dxa"/>
          </w:tcPr>
          <w:p>
            <w:pPr>
              <w:pStyle w:val="TableParagraph"/>
              <w:spacing w:line="268" w:lineRule="exact"/>
              <w:ind w:left="58" w:right="1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частота</w:t>
            </w:r>
          </w:p>
        </w:tc>
        <w:tc>
          <w:tcPr>
            <w:tcW w:w="2161" w:type="dxa"/>
          </w:tcPr>
          <w:p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z w:val="24"/>
              </w:rPr>
              <w:t>25%-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5004" w:type="dxa"/>
          </w:tcPr>
          <w:p>
            <w:pPr>
              <w:pStyle w:val="TableParagraph"/>
              <w:spacing w:line="268" w:lineRule="exact"/>
              <w:ind w:left="141" w:right="238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происходит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редко,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наблюдаемым.</w:t>
            </w:r>
          </w:p>
        </w:tc>
      </w:tr>
      <w:tr>
        <w:trPr>
          <w:trHeight w:val="551" w:hRule="atLeast"/>
        </w:trPr>
        <w:tc>
          <w:tcPr>
            <w:tcW w:w="2348" w:type="dxa"/>
          </w:tcPr>
          <w:p>
            <w:pPr>
              <w:pStyle w:val="TableParagraph"/>
              <w:spacing w:line="268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частота</w:t>
            </w:r>
          </w:p>
        </w:tc>
        <w:tc>
          <w:tcPr>
            <w:tcW w:w="2161" w:type="dxa"/>
          </w:tcPr>
          <w:p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5%-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04" w:type="dxa"/>
          </w:tcPr>
          <w:p>
            <w:pPr>
              <w:pStyle w:val="TableParagraph"/>
              <w:spacing w:line="268" w:lineRule="exact"/>
              <w:ind w:left="141" w:right="238"/>
              <w:rPr>
                <w:sz w:val="24"/>
              </w:rPr>
            </w:pPr>
            <w:r>
              <w:rPr>
                <w:sz w:val="24"/>
              </w:rPr>
              <w:t>Наступление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ожидается,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хотя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целом оно возможно.</w:t>
            </w:r>
          </w:p>
        </w:tc>
      </w:tr>
      <w:tr>
        <w:trPr>
          <w:trHeight w:val="1660" w:hRule="atLeast"/>
        </w:trPr>
        <w:tc>
          <w:tcPr>
            <w:tcW w:w="2348" w:type="dxa"/>
          </w:tcPr>
          <w:p>
            <w:pPr>
              <w:pStyle w:val="TableParagraph"/>
              <w:spacing w:line="268" w:lineRule="exact"/>
              <w:ind w:left="58" w:right="10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редко</w:t>
            </w:r>
          </w:p>
        </w:tc>
        <w:tc>
          <w:tcPr>
            <w:tcW w:w="2161" w:type="dxa"/>
          </w:tcPr>
          <w:p>
            <w:pPr>
              <w:pStyle w:val="TableParagraph"/>
              <w:spacing w:line="268" w:lineRule="exact"/>
              <w:ind w:left="51" w:right="1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5004" w:type="dxa"/>
          </w:tcPr>
          <w:p>
            <w:pPr>
              <w:pStyle w:val="TableParagraph"/>
              <w:spacing w:line="266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Маловероятно, что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событие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произойдет,</w:t>
            </w:r>
          </w:p>
          <w:p>
            <w:pPr>
              <w:pStyle w:val="TableParagraph"/>
              <w:ind w:left="141" w:right="195"/>
              <w:jc w:val="both"/>
              <w:rPr>
                <w:sz w:val="24"/>
              </w:rPr>
            </w:pPr>
            <w:r>
              <w:rPr>
                <w:sz w:val="24"/>
              </w:rPr>
              <w:t>ретроспективный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фактов подобного события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(либо случаи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единичны), событие происходит исключительно при</w:t>
            </w:r>
          </w:p>
          <w:p>
            <w:pPr>
              <w:pStyle w:val="TableParagraph"/>
              <w:spacing w:line="232" w:lineRule="auto" w:before="8"/>
              <w:ind w:left="141" w:right="1206"/>
              <w:jc w:val="both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достижимых </w:t>
            </w:r>
            <w:r>
              <w:rPr>
                <w:spacing w:val="-2"/>
                <w:sz w:val="24"/>
              </w:rPr>
              <w:t>обстоятельствах.</w:t>
            </w:r>
          </w:p>
        </w:tc>
      </w:tr>
    </w:tbl>
    <w:p>
      <w:pPr>
        <w:pStyle w:val="BodyText"/>
        <w:spacing w:before="227"/>
        <w:ind w:left="0"/>
        <w:jc w:val="left"/>
        <w:rPr>
          <w:b/>
          <w:sz w:val="20"/>
        </w:rPr>
      </w:pPr>
    </w:p>
    <w:p>
      <w:pPr>
        <w:pStyle w:val="BodyText"/>
        <w:spacing w:after="0"/>
        <w:jc w:val="left"/>
        <w:rPr>
          <w:b/>
          <w:sz w:val="20"/>
        </w:rPr>
        <w:sectPr>
          <w:type w:val="continuous"/>
          <w:pgSz w:w="11900" w:h="16840"/>
          <w:pgMar w:top="1240" w:bottom="280" w:left="708" w:right="708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56"/>
        <w:ind w:left="0"/>
        <w:jc w:val="left"/>
        <w:rPr>
          <w:b/>
        </w:rPr>
      </w:pPr>
    </w:p>
    <w:p>
      <w:pPr>
        <w:spacing w:line="275" w:lineRule="exact" w:before="1"/>
        <w:ind w:left="235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Градация</w:t>
      </w:r>
    </w:p>
    <w:p>
      <w:pPr>
        <w:spacing w:line="275" w:lineRule="exact" w:before="0"/>
        <w:ind w:left="2346" w:right="0" w:firstLine="0"/>
        <w:jc w:val="center"/>
        <w:rPr>
          <w:b/>
          <w:sz w:val="24"/>
        </w:rPr>
      </w:pPr>
      <w:r>
        <w:rPr>
          <w:b/>
          <w:sz w:val="24"/>
        </w:rPr>
        <w:t>степени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выраженности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критерия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«Потенциальный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вред»</w:t>
      </w:r>
    </w:p>
    <w:p>
      <w:pPr>
        <w:spacing w:before="90"/>
        <w:ind w:left="50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Таблица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00" w:h="16840"/>
          <w:pgMar w:top="1240" w:bottom="280" w:left="708" w:right="708"/>
          <w:cols w:num="2" w:equalWidth="0">
            <w:col w:w="8579" w:space="40"/>
            <w:col w:w="1865"/>
          </w:cols>
        </w:sectPr>
      </w:pPr>
    </w:p>
    <w:p>
      <w:pPr>
        <w:pStyle w:val="BodyText"/>
        <w:spacing w:before="53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6963"/>
      </w:tblGrid>
      <w:tr>
        <w:trPr>
          <w:trHeight w:val="556" w:hRule="atLeast"/>
        </w:trPr>
        <w:tc>
          <w:tcPr>
            <w:tcW w:w="2550" w:type="dxa"/>
          </w:tcPr>
          <w:p>
            <w:pPr>
              <w:pStyle w:val="TableParagraph"/>
              <w:spacing w:line="274" w:lineRule="exact"/>
              <w:ind w:left="482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 </w:t>
            </w:r>
            <w:r>
              <w:rPr>
                <w:b/>
                <w:spacing w:val="-4"/>
                <w:sz w:val="24"/>
              </w:rPr>
              <w:t>выраженности</w:t>
            </w:r>
          </w:p>
        </w:tc>
        <w:tc>
          <w:tcPr>
            <w:tcW w:w="6963" w:type="dxa"/>
          </w:tcPr>
          <w:p>
            <w:pPr>
              <w:pStyle w:val="TableParagraph"/>
              <w:spacing w:before="13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>
        <w:trPr>
          <w:trHeight w:val="551" w:hRule="atLeast"/>
        </w:trPr>
        <w:tc>
          <w:tcPr>
            <w:tcW w:w="2550" w:type="dxa"/>
          </w:tcPr>
          <w:p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Очень </w:t>
            </w:r>
            <w:r>
              <w:rPr>
                <w:spacing w:val="-2"/>
                <w:sz w:val="24"/>
              </w:rPr>
              <w:t>тяжелый</w:t>
            </w:r>
          </w:p>
        </w:tc>
        <w:tc>
          <w:tcPr>
            <w:tcW w:w="6963" w:type="dxa"/>
          </w:tcPr>
          <w:p>
            <w:pPr>
              <w:pStyle w:val="TableParagraph"/>
              <w:spacing w:line="230" w:lineRule="auto"/>
              <w:ind w:left="1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коррупционного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приведет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существенным потерям и нарушению закупочной процедуры.</w:t>
            </w:r>
          </w:p>
        </w:tc>
      </w:tr>
      <w:tr>
        <w:trPr>
          <w:trHeight w:val="551" w:hRule="atLeast"/>
        </w:trPr>
        <w:tc>
          <w:tcPr>
            <w:tcW w:w="2550" w:type="dxa"/>
          </w:tcPr>
          <w:p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Значительный</w:t>
            </w:r>
          </w:p>
        </w:tc>
        <w:tc>
          <w:tcPr>
            <w:tcW w:w="6963" w:type="dxa"/>
          </w:tcPr>
          <w:p>
            <w:pPr>
              <w:pStyle w:val="TableParagraph"/>
              <w:spacing w:line="230" w:lineRule="auto"/>
              <w:ind w:left="1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коррупционного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приведет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значительным потерям и нарушению закупочной процедуры.</w:t>
            </w:r>
          </w:p>
        </w:tc>
      </w:tr>
      <w:tr>
        <w:trPr>
          <w:trHeight w:val="551" w:hRule="atLeast"/>
        </w:trPr>
        <w:tc>
          <w:tcPr>
            <w:tcW w:w="2550" w:type="dxa"/>
          </w:tcPr>
          <w:p>
            <w:pPr>
              <w:pStyle w:val="TableParagraph"/>
              <w:spacing w:line="268" w:lineRule="exact"/>
              <w:ind w:left="51" w:right="11"/>
              <w:jc w:val="center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6963" w:type="dxa"/>
          </w:tcPr>
          <w:p>
            <w:pPr>
              <w:pStyle w:val="TableParagraph"/>
              <w:spacing w:line="230" w:lineRule="auto"/>
              <w:ind w:left="160"/>
              <w:rPr>
                <w:sz w:val="24"/>
              </w:rPr>
            </w:pPr>
            <w:r>
              <w:rPr>
                <w:sz w:val="24"/>
              </w:rPr>
              <w:t>Риск, который,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пресечен, может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привести к ощутимым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потерям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закупочной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процедуры.</w:t>
            </w:r>
          </w:p>
        </w:tc>
      </w:tr>
      <w:tr>
        <w:trPr>
          <w:trHeight w:val="825" w:hRule="atLeast"/>
        </w:trPr>
        <w:tc>
          <w:tcPr>
            <w:tcW w:w="2550" w:type="dxa"/>
          </w:tcPr>
          <w:p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Легкий</w:t>
            </w:r>
          </w:p>
        </w:tc>
        <w:tc>
          <w:tcPr>
            <w:tcW w:w="6963" w:type="dxa"/>
          </w:tcPr>
          <w:p>
            <w:pPr>
              <w:pStyle w:val="TableParagraph"/>
              <w:spacing w:line="237" w:lineRule="auto"/>
              <w:ind w:left="160"/>
              <w:rPr>
                <w:sz w:val="24"/>
              </w:rPr>
            </w:pPr>
            <w:r>
              <w:rPr>
                <w:sz w:val="24"/>
              </w:rPr>
              <w:t>Риск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незначительно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влияет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закупочную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процедуру, существенного нарушения закупочной процедуры не</w:t>
            </w:r>
          </w:p>
          <w:p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наблюдается.</w:t>
            </w:r>
          </w:p>
        </w:tc>
      </w:tr>
      <w:tr>
        <w:trPr>
          <w:trHeight w:val="830" w:hRule="atLeast"/>
        </w:trPr>
        <w:tc>
          <w:tcPr>
            <w:tcW w:w="2550" w:type="dxa"/>
          </w:tcPr>
          <w:p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легкий</w:t>
            </w:r>
          </w:p>
        </w:tc>
        <w:tc>
          <w:tcPr>
            <w:tcW w:w="6963" w:type="dxa"/>
          </w:tcPr>
          <w:p>
            <w:pPr>
              <w:pStyle w:val="TableParagraph"/>
              <w:spacing w:line="235" w:lineRule="auto"/>
              <w:ind w:left="160"/>
              <w:rPr>
                <w:sz w:val="24"/>
              </w:rPr>
            </w:pPr>
            <w:r>
              <w:rPr>
                <w:sz w:val="24"/>
              </w:rPr>
              <w:t>Потенциальный вред от коррупционного риска крайне незначительный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администрирован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работниками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1900" w:h="16840"/>
          <w:pgMar w:top="1240" w:bottom="280" w:left="708" w:right="708"/>
        </w:sect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6"/>
        <w:ind w:left="0"/>
        <w:jc w:val="left"/>
        <w:rPr>
          <w:b/>
        </w:rPr>
      </w:pPr>
    </w:p>
    <w:p>
      <w:pPr>
        <w:spacing w:line="242" w:lineRule="auto" w:before="0"/>
        <w:ind w:left="4165" w:right="0" w:firstLine="797"/>
        <w:jc w:val="left"/>
        <w:rPr>
          <w:b/>
          <w:sz w:val="24"/>
        </w:rPr>
      </w:pPr>
      <w:r>
        <w:rPr>
          <w:b/>
          <w:spacing w:val="-2"/>
          <w:sz w:val="24"/>
        </w:rPr>
        <w:t>Матрица коррупционных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рисков</w:t>
      </w:r>
    </w:p>
    <w:p>
      <w:pPr>
        <w:spacing w:before="62"/>
        <w:ind w:left="0" w:right="245" w:firstLine="0"/>
        <w:jc w:val="right"/>
        <w:rPr>
          <w:i/>
          <w:sz w:val="24"/>
        </w:rPr>
      </w:pPr>
      <w:r>
        <w:rPr/>
        <w:br w:type="column"/>
      </w: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> </w:t>
      </w:r>
      <w:r>
        <w:rPr>
          <w:i/>
          <w:spacing w:val="-10"/>
          <w:sz w:val="24"/>
        </w:rPr>
        <w:t>3</w:t>
      </w:r>
    </w:p>
    <w:p>
      <w:pPr>
        <w:spacing w:before="12"/>
        <w:ind w:left="0" w:right="245" w:firstLine="0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after="0"/>
        <w:jc w:val="right"/>
        <w:rPr>
          <w:b/>
          <w:sz w:val="24"/>
        </w:rPr>
        <w:sectPr>
          <w:pgSz w:w="11900" w:h="16840"/>
          <w:pgMar w:top="1020" w:bottom="280" w:left="708" w:right="708"/>
          <w:cols w:num="2" w:equalWidth="0">
            <w:col w:w="6744" w:space="40"/>
            <w:col w:w="3700"/>
          </w:cols>
        </w:sectPr>
      </w:pPr>
    </w:p>
    <w:p>
      <w:pPr>
        <w:pStyle w:val="BodyText"/>
        <w:spacing w:before="84"/>
        <w:ind w:left="0"/>
        <w:jc w:val="left"/>
        <w:rPr>
          <w:b/>
          <w:sz w:val="20"/>
        </w:rPr>
      </w:pPr>
    </w:p>
    <w:p>
      <w:pPr>
        <w:pStyle w:val="BodyText"/>
        <w:ind w:left="103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488444" cy="2153316"/>
            <wp:effectExtent l="0" t="0" r="0" b="0"/>
            <wp:docPr id="8" name="Image 8" descr="pict0-74621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pict0-7462120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444" cy="215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00" w:h="16840"/>
          <w:pgMar w:top="1240" w:bottom="280" w:left="708" w:right="708"/>
        </w:sectPr>
      </w:pPr>
    </w:p>
    <w:p>
      <w:pPr>
        <w:spacing w:before="62"/>
        <w:ind w:left="0" w:right="251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> </w:t>
      </w:r>
      <w:r>
        <w:rPr>
          <w:i/>
          <w:spacing w:val="-5"/>
          <w:sz w:val="24"/>
        </w:rPr>
        <w:t>№4</w:t>
      </w: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spacing w:before="12"/>
        <w:ind w:left="0"/>
        <w:jc w:val="left"/>
        <w:rPr>
          <w:i/>
        </w:rPr>
      </w:pPr>
    </w:p>
    <w:p>
      <w:pPr>
        <w:spacing w:line="275" w:lineRule="exact" w:before="1"/>
        <w:ind w:left="497" w:right="6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Рекомендуемая</w:t>
      </w:r>
      <w:r>
        <w:rPr>
          <w:b/>
          <w:spacing w:val="10"/>
          <w:sz w:val="24"/>
        </w:rPr>
        <w:t> </w:t>
      </w:r>
      <w:r>
        <w:rPr>
          <w:b/>
          <w:spacing w:val="-4"/>
          <w:sz w:val="24"/>
        </w:rPr>
        <w:t>форма</w:t>
      </w:r>
    </w:p>
    <w:p>
      <w:pPr>
        <w:spacing w:line="275" w:lineRule="exact" w:before="0"/>
        <w:ind w:left="491" w:right="66" w:firstLine="0"/>
        <w:jc w:val="center"/>
        <w:rPr>
          <w:b/>
          <w:sz w:val="24"/>
        </w:rPr>
      </w:pPr>
      <w:r>
        <w:rPr>
          <w:b/>
          <w:sz w:val="24"/>
        </w:rPr>
        <w:t>реестра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(карты)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коррупционных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рисков,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возникающих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осуществлении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закупок</w:t>
      </w:r>
    </w:p>
    <w:p>
      <w:pPr>
        <w:pStyle w:val="BodyText"/>
        <w:spacing w:before="4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920"/>
        <w:gridCol w:w="1801"/>
        <w:gridCol w:w="2040"/>
        <w:gridCol w:w="1628"/>
        <w:gridCol w:w="1748"/>
      </w:tblGrid>
      <w:tr>
        <w:trPr>
          <w:trHeight w:val="1588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42" w:lineRule="auto" w:before="1"/>
              <w:ind w:left="155" w:right="104" w:firstLine="43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ind w:left="160" w:right="107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 наименование </w:t>
            </w:r>
            <w:r>
              <w:rPr>
                <w:spacing w:val="-4"/>
                <w:sz w:val="24"/>
              </w:rPr>
              <w:t>коррупцион-ног </w:t>
            </w:r>
            <w:r>
              <w:rPr>
                <w:sz w:val="24"/>
              </w:rPr>
              <w:t>о риска</w:t>
            </w:r>
          </w:p>
        </w:tc>
        <w:tc>
          <w:tcPr>
            <w:tcW w:w="1801" w:type="dxa"/>
            <w:vMerge w:val="restart"/>
          </w:tcPr>
          <w:p>
            <w:pPr>
              <w:pStyle w:val="TableParagraph"/>
              <w:ind w:left="214" w:right="14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 возможной </w:t>
            </w:r>
            <w:r>
              <w:rPr>
                <w:spacing w:val="-4"/>
                <w:sz w:val="24"/>
              </w:rPr>
              <w:t>коррупцион-</w:t>
            </w:r>
            <w:r>
              <w:rPr>
                <w:spacing w:val="-4"/>
                <w:sz w:val="24"/>
              </w:rPr>
              <w:t>н </w:t>
            </w:r>
            <w:r>
              <w:rPr>
                <w:sz w:val="24"/>
              </w:rPr>
              <w:t>ой схемы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ind w:left="6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Наименование </w:t>
            </w:r>
            <w:r>
              <w:rPr>
                <w:spacing w:val="-2"/>
                <w:sz w:val="24"/>
              </w:rPr>
              <w:t>должностей служащих</w:t>
            </w:r>
          </w:p>
          <w:p>
            <w:pPr>
              <w:pStyle w:val="TableParagraph"/>
              <w:ind w:left="252" w:right="18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(работников),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могут участвовать в </w:t>
            </w:r>
            <w:r>
              <w:rPr>
                <w:spacing w:val="-2"/>
                <w:sz w:val="24"/>
              </w:rPr>
              <w:t>реализации</w:t>
            </w:r>
          </w:p>
          <w:p>
            <w:pPr>
              <w:pStyle w:val="TableParagraph"/>
              <w:spacing w:line="274" w:lineRule="exact"/>
              <w:ind w:lef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коррупционной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3376" w:type="dxa"/>
            <w:gridSpan w:val="2"/>
          </w:tcPr>
          <w:p>
            <w:pPr>
              <w:pStyle w:val="TableParagraph"/>
              <w:spacing w:line="242" w:lineRule="auto" w:before="1"/>
              <w:ind w:left="503" w:right="467" w:firstLine="14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минимизации коррупционных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рисков</w:t>
            </w:r>
          </w:p>
        </w:tc>
      </w:tr>
      <w:tr>
        <w:trPr>
          <w:trHeight w:val="882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Реализуемые</w:t>
            </w:r>
          </w:p>
        </w:tc>
        <w:tc>
          <w:tcPr>
            <w:tcW w:w="1748" w:type="dxa"/>
          </w:tcPr>
          <w:p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Предлагаемые</w:t>
            </w:r>
          </w:p>
        </w:tc>
      </w:tr>
      <w:tr>
        <w:trPr>
          <w:trHeight w:val="412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72"/>
        <w:ind w:left="0"/>
        <w:jc w:val="left"/>
        <w:rPr>
          <w:b/>
        </w:rPr>
      </w:pPr>
    </w:p>
    <w:p>
      <w:pPr>
        <w:spacing w:before="0"/>
        <w:ind w:left="497" w:right="6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Рекомендуемая</w:t>
      </w:r>
      <w:r>
        <w:rPr>
          <w:b/>
          <w:spacing w:val="10"/>
          <w:sz w:val="24"/>
        </w:rPr>
        <w:t> </w:t>
      </w:r>
      <w:r>
        <w:rPr>
          <w:b/>
          <w:spacing w:val="-4"/>
          <w:sz w:val="24"/>
        </w:rPr>
        <w:t>форма</w:t>
      </w:r>
    </w:p>
    <w:p>
      <w:pPr>
        <w:spacing w:line="237" w:lineRule="auto" w:before="5"/>
        <w:ind w:left="491" w:right="61" w:firstLine="0"/>
        <w:jc w:val="center"/>
        <w:rPr>
          <w:b/>
          <w:sz w:val="24"/>
        </w:rPr>
      </w:pPr>
      <w:r>
        <w:rPr>
          <w:b/>
          <w:sz w:val="24"/>
        </w:rPr>
        <w:t>плана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(реестра)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мер,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направленных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минимизацию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коррупционных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рисков, возникающих при осуществлении закупок</w:t>
      </w:r>
    </w:p>
    <w:p>
      <w:pPr>
        <w:pStyle w:val="BodyText"/>
        <w:spacing w:before="83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800"/>
        <w:gridCol w:w="2161"/>
        <w:gridCol w:w="1440"/>
        <w:gridCol w:w="1921"/>
        <w:gridCol w:w="1805"/>
      </w:tblGrid>
      <w:tr>
        <w:trPr>
          <w:trHeight w:val="1382" w:hRule="atLeast"/>
        </w:trPr>
        <w:tc>
          <w:tcPr>
            <w:tcW w:w="600" w:type="dxa"/>
          </w:tcPr>
          <w:p>
            <w:pPr>
              <w:pStyle w:val="TableParagraph"/>
              <w:spacing w:line="237" w:lineRule="auto"/>
              <w:ind w:left="155" w:right="104" w:firstLine="43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800" w:type="dxa"/>
          </w:tcPr>
          <w:p>
            <w:pPr>
              <w:pStyle w:val="TableParagraph"/>
              <w:ind w:left="110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Наименование </w:t>
            </w:r>
            <w:r>
              <w:rPr>
                <w:sz w:val="24"/>
              </w:rPr>
              <w:t>меры по </w:t>
            </w:r>
            <w:r>
              <w:rPr>
                <w:spacing w:val="-2"/>
                <w:sz w:val="24"/>
              </w:rPr>
              <w:t>минимизации</w:t>
            </w:r>
          </w:p>
          <w:p>
            <w:pPr>
              <w:pStyle w:val="TableParagraph"/>
              <w:spacing w:line="268" w:lineRule="exact"/>
              <w:ind w:left="108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коррупцион-</w:t>
            </w:r>
            <w:r>
              <w:rPr>
                <w:spacing w:val="-4"/>
                <w:sz w:val="24"/>
              </w:rPr>
              <w:t>н </w:t>
            </w:r>
            <w:r>
              <w:rPr>
                <w:sz w:val="24"/>
              </w:rPr>
              <w:t>ых рисков</w:t>
            </w:r>
          </w:p>
        </w:tc>
        <w:tc>
          <w:tcPr>
            <w:tcW w:w="2161" w:type="dxa"/>
          </w:tcPr>
          <w:p>
            <w:pPr>
              <w:pStyle w:val="TableParagraph"/>
              <w:ind w:left="175" w:right="12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Краткое наименование </w:t>
            </w:r>
            <w:r>
              <w:rPr>
                <w:spacing w:val="-4"/>
                <w:sz w:val="24"/>
              </w:rPr>
              <w:t>минимизируемого</w:t>
            </w:r>
          </w:p>
          <w:p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коррупционного </w:t>
            </w: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1440" w:type="dxa"/>
          </w:tcPr>
          <w:p>
            <w:pPr>
              <w:pStyle w:val="TableParagraph"/>
              <w:spacing w:line="272" w:lineRule="exact"/>
              <w:ind w:lef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>
            <w:pPr>
              <w:pStyle w:val="TableParagraph"/>
              <w:spacing w:line="275" w:lineRule="exact"/>
              <w:ind w:left="5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921" w:type="dxa"/>
          </w:tcPr>
          <w:p>
            <w:pPr>
              <w:pStyle w:val="TableParagraph"/>
              <w:ind w:left="205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 </w:t>
            </w:r>
            <w:r>
              <w:rPr>
                <w:sz w:val="24"/>
              </w:rPr>
              <w:t>за реализацию </w:t>
            </w:r>
            <w:r>
              <w:rPr>
                <w:spacing w:val="-2"/>
                <w:sz w:val="24"/>
              </w:rPr>
              <w:t>работник</w:t>
            </w:r>
          </w:p>
        </w:tc>
        <w:tc>
          <w:tcPr>
            <w:tcW w:w="1805" w:type="dxa"/>
          </w:tcPr>
          <w:p>
            <w:pPr>
              <w:pStyle w:val="TableParagraph"/>
              <w:spacing w:line="237" w:lineRule="auto"/>
              <w:ind w:left="425" w:right="163" w:hanging="226"/>
              <w:rPr>
                <w:sz w:val="24"/>
              </w:rPr>
            </w:pPr>
            <w:r>
              <w:rPr>
                <w:spacing w:val="-4"/>
                <w:sz w:val="24"/>
              </w:rPr>
              <w:t>Планируемый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>
        <w:trPr>
          <w:trHeight w:val="417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600" w:type="dxa"/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color w:val="444444"/>
                <w:spacing w:val="-10"/>
                <w:sz w:val="24"/>
              </w:rPr>
              <w:t>3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00" w:h="16840"/>
      <w:pgMar w:top="10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703" w:hanging="7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3" w:hanging="779"/>
        <w:jc w:val="left"/>
      </w:pPr>
      <w:rPr>
        <w:rFonts w:hint="default"/>
        <w:lang w:val="ru-RU" w:eastAsia="en-US" w:bidi="ar-SA"/>
      </w:rPr>
    </w:lvl>
    <w:lvl w:ilvl="2">
      <w:start w:val="24"/>
      <w:numFmt w:val="decimal"/>
      <w:lvlText w:val="%1.%2.%3."/>
      <w:lvlJc w:val="left"/>
      <w:pPr>
        <w:ind w:left="703" w:hanging="7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4" w:hanging="34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8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3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424" w:hanging="34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1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0" w:hanging="3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24" w:hanging="34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1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0" w:hanging="3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424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5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7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14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5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7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79" w:hanging="24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3" w:hanging="6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24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3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6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3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6" w:hanging="351"/>
      </w:pPr>
      <w:rPr>
        <w:rFonts w:hint="default"/>
        <w:lang w:val="ru-RU" w:eastAsia="en-US" w:bidi="ar-SA"/>
      </w:rPr>
    </w:lvl>
  </w:abstractNum>
  <w:num w:numId="6">
    <w:abstractNumId w:val="5"/>
  </w:num>
  <w:num w:numId="3">
    <w:abstractNumId w:val="2"/>
  </w:num>
  <w:num w:numId="2">
    <w:abstractNumId w:val="1"/>
  </w:num>
  <w:num w:numId="4">
    <w:abstractNumId w:val="3"/>
  </w:num>
  <w:num w:numId="5">
    <w:abstractNumId w:val="4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0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ohrana-tryda.com/node/4440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dcterms:created xsi:type="dcterms:W3CDTF">2025-12-17T18:32:33Z</dcterms:created>
  <dcterms:modified xsi:type="dcterms:W3CDTF">2025-12-17T18:32:33Z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www.ilovepdf.com</vt:lpwstr>
  </property>
</Properties>
</file>